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B599E" w14:textId="77777777" w:rsidR="00DC1CF3" w:rsidRDefault="00DC1CF3" w:rsidP="00AE7250">
      <w:pPr>
        <w:spacing w:after="0"/>
        <w:rPr>
          <w:rFonts w:ascii="Arial" w:hAnsi="Arial" w:cs="Arial"/>
        </w:rPr>
      </w:pPr>
    </w:p>
    <w:p w14:paraId="5E3DD8B5" w14:textId="77777777" w:rsidR="00DC1CF3" w:rsidRDefault="00DC1CF3" w:rsidP="00AE7250">
      <w:pPr>
        <w:spacing w:after="0"/>
        <w:rPr>
          <w:rFonts w:ascii="Arial" w:hAnsi="Arial" w:cs="Arial"/>
        </w:rPr>
      </w:pPr>
    </w:p>
    <w:p w14:paraId="38C4ED73" w14:textId="77777777" w:rsidR="00DC1CF3" w:rsidRDefault="00DC1CF3" w:rsidP="00AE7250">
      <w:pPr>
        <w:spacing w:after="0"/>
        <w:rPr>
          <w:rFonts w:ascii="Arial" w:hAnsi="Arial" w:cs="Arial"/>
        </w:rPr>
      </w:pPr>
    </w:p>
    <w:p w14:paraId="7CB70F0E" w14:textId="77777777" w:rsidR="00086CB5" w:rsidRDefault="00086CB5" w:rsidP="00AE7250">
      <w:pPr>
        <w:spacing w:after="0"/>
        <w:rPr>
          <w:rFonts w:ascii="Arial" w:hAnsi="Arial" w:cs="Arial"/>
        </w:rPr>
      </w:pPr>
    </w:p>
    <w:p w14:paraId="7128D86A" w14:textId="77777777" w:rsidR="00086CB5" w:rsidRDefault="00086CB5" w:rsidP="00AE7250">
      <w:pPr>
        <w:spacing w:after="0"/>
        <w:rPr>
          <w:rFonts w:ascii="Arial" w:hAnsi="Arial" w:cs="Arial"/>
        </w:rPr>
      </w:pPr>
    </w:p>
    <w:p w14:paraId="6793603D" w14:textId="77777777" w:rsidR="00086CB5" w:rsidRDefault="00086CB5" w:rsidP="00AE7250">
      <w:pPr>
        <w:spacing w:after="0"/>
        <w:rPr>
          <w:rFonts w:ascii="Arial" w:hAnsi="Arial" w:cs="Arial"/>
        </w:rPr>
      </w:pPr>
    </w:p>
    <w:p w14:paraId="66D40B63" w14:textId="47036054" w:rsidR="00AE7250" w:rsidRDefault="00AE7250" w:rsidP="00AE725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SJIB Circular </w:t>
      </w:r>
      <w:r w:rsidR="00414402" w:rsidRPr="00414402">
        <w:rPr>
          <w:rFonts w:ascii="Arial" w:hAnsi="Arial" w:cs="Arial"/>
        </w:rPr>
        <w:t>1</w:t>
      </w:r>
      <w:r w:rsidR="00B302B7">
        <w:rPr>
          <w:rFonts w:ascii="Arial" w:hAnsi="Arial" w:cs="Arial"/>
        </w:rPr>
        <w:t>6</w:t>
      </w:r>
      <w:r w:rsidR="00414402" w:rsidRPr="00414402">
        <w:rPr>
          <w:rFonts w:ascii="Arial" w:hAnsi="Arial" w:cs="Arial"/>
        </w:rPr>
        <w:t>/</w:t>
      </w:r>
      <w:r w:rsidRPr="00414402">
        <w:rPr>
          <w:rFonts w:ascii="Arial" w:hAnsi="Arial" w:cs="Arial"/>
        </w:rPr>
        <w:t>202</w:t>
      </w:r>
      <w:r w:rsidR="00816B12" w:rsidRPr="00414402">
        <w:rPr>
          <w:rFonts w:ascii="Arial" w:hAnsi="Arial" w:cs="Arial"/>
        </w:rPr>
        <w:t>1</w:t>
      </w:r>
    </w:p>
    <w:p w14:paraId="2C1ABA64" w14:textId="01E0912D" w:rsidR="00AE7250" w:rsidRDefault="008C62C7" w:rsidP="00AE725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B302B7">
        <w:rPr>
          <w:rFonts w:ascii="Arial" w:hAnsi="Arial" w:cs="Arial"/>
        </w:rPr>
        <w:t>6 November</w:t>
      </w:r>
      <w:r>
        <w:rPr>
          <w:rFonts w:ascii="Arial" w:hAnsi="Arial" w:cs="Arial"/>
        </w:rPr>
        <w:t xml:space="preserve"> </w:t>
      </w:r>
      <w:r w:rsidR="00AE7250">
        <w:rPr>
          <w:rFonts w:ascii="Arial" w:hAnsi="Arial" w:cs="Arial"/>
        </w:rPr>
        <w:t>202</w:t>
      </w:r>
      <w:r w:rsidR="00816B12">
        <w:rPr>
          <w:rFonts w:ascii="Arial" w:hAnsi="Arial" w:cs="Arial"/>
        </w:rPr>
        <w:t>1</w:t>
      </w:r>
    </w:p>
    <w:p w14:paraId="32F869E5" w14:textId="77777777" w:rsidR="00DC1CF3" w:rsidRDefault="00DC1CF3" w:rsidP="00AE7250">
      <w:pPr>
        <w:spacing w:after="0"/>
        <w:rPr>
          <w:rFonts w:ascii="Arial" w:hAnsi="Arial" w:cs="Arial"/>
        </w:rPr>
      </w:pPr>
    </w:p>
    <w:p w14:paraId="1E8A72A4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763BE215" w14:textId="3C429768" w:rsidR="00D3036E" w:rsidRPr="00AE7250" w:rsidRDefault="00C84AC9" w:rsidP="00AE7250">
      <w:pPr>
        <w:spacing w:after="0"/>
        <w:rPr>
          <w:rFonts w:ascii="Arial" w:hAnsi="Arial" w:cs="Arial"/>
          <w:b/>
          <w:bCs/>
        </w:rPr>
      </w:pPr>
      <w:r w:rsidRPr="00AE7250">
        <w:rPr>
          <w:rFonts w:ascii="Arial" w:hAnsi="Arial" w:cs="Arial"/>
          <w:b/>
          <w:bCs/>
        </w:rPr>
        <w:t>To all S</w:t>
      </w:r>
      <w:r w:rsidR="00D31AFC">
        <w:rPr>
          <w:rFonts w:ascii="Arial" w:hAnsi="Arial" w:cs="Arial"/>
          <w:b/>
          <w:bCs/>
        </w:rPr>
        <w:t>JIB and S</w:t>
      </w:r>
      <w:r w:rsidRPr="00AE7250">
        <w:rPr>
          <w:rFonts w:ascii="Arial" w:hAnsi="Arial" w:cs="Arial"/>
          <w:b/>
          <w:bCs/>
        </w:rPr>
        <w:t>ELECT Members</w:t>
      </w:r>
    </w:p>
    <w:p w14:paraId="6935F488" w14:textId="7F03349A" w:rsidR="00C84AC9" w:rsidRDefault="00C84AC9" w:rsidP="00AE7250">
      <w:pPr>
        <w:spacing w:after="0"/>
        <w:rPr>
          <w:rFonts w:ascii="Arial" w:hAnsi="Arial" w:cs="Arial"/>
        </w:rPr>
      </w:pPr>
    </w:p>
    <w:p w14:paraId="390603E9" w14:textId="77777777" w:rsidR="00DC1CF3" w:rsidRPr="00AE7250" w:rsidRDefault="00DC1CF3" w:rsidP="00AE7250">
      <w:pPr>
        <w:spacing w:after="0"/>
        <w:rPr>
          <w:rFonts w:ascii="Arial" w:hAnsi="Arial" w:cs="Arial"/>
        </w:rPr>
      </w:pPr>
    </w:p>
    <w:p w14:paraId="16694940" w14:textId="30849E11" w:rsidR="00C84AC9" w:rsidRPr="00AE7250" w:rsidRDefault="00C84AC9" w:rsidP="00AE7250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</w:rPr>
        <w:t>Dear Sir/Madam,</w:t>
      </w:r>
    </w:p>
    <w:p w14:paraId="6259E649" w14:textId="1D5CBCAD" w:rsidR="00C84AC9" w:rsidRPr="00880405" w:rsidRDefault="00853302" w:rsidP="000170F9">
      <w:pPr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New </w:t>
      </w:r>
      <w:r w:rsidR="00B302B7">
        <w:rPr>
          <w:rFonts w:ascii="Arial" w:hAnsi="Arial" w:cs="Arial"/>
          <w:b/>
          <w:bCs/>
        </w:rPr>
        <w:t xml:space="preserve">Network Infrastructure </w:t>
      </w:r>
      <w:r w:rsidR="000170F9">
        <w:rPr>
          <w:rFonts w:ascii="Arial" w:hAnsi="Arial" w:cs="Arial"/>
          <w:b/>
          <w:bCs/>
        </w:rPr>
        <w:t>ECS Card</w:t>
      </w:r>
    </w:p>
    <w:p w14:paraId="4EAA1013" w14:textId="6D378E6E" w:rsidR="00C84AC9" w:rsidRPr="00AE7250" w:rsidRDefault="00C84AC9" w:rsidP="00AE7250">
      <w:pPr>
        <w:spacing w:after="0"/>
        <w:rPr>
          <w:rFonts w:ascii="Arial" w:hAnsi="Arial" w:cs="Arial"/>
        </w:rPr>
      </w:pPr>
    </w:p>
    <w:p w14:paraId="55F12305" w14:textId="25A698C9" w:rsidR="00240BEB" w:rsidRDefault="00D31AFC" w:rsidP="009872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We are pleased to announce that t</w:t>
      </w:r>
      <w:r w:rsidR="00D87338">
        <w:rPr>
          <w:rFonts w:ascii="Arial" w:hAnsi="Arial" w:cs="Arial"/>
        </w:rPr>
        <w:t xml:space="preserve">he SJIB </w:t>
      </w:r>
      <w:r w:rsidR="00FD5922">
        <w:rPr>
          <w:rFonts w:ascii="Arial" w:hAnsi="Arial" w:cs="Arial"/>
        </w:rPr>
        <w:t>is</w:t>
      </w:r>
      <w:r w:rsidR="00D87338">
        <w:rPr>
          <w:rFonts w:ascii="Arial" w:hAnsi="Arial" w:cs="Arial"/>
        </w:rPr>
        <w:t xml:space="preserve"> introducing </w:t>
      </w:r>
      <w:r w:rsidR="000D30C0">
        <w:rPr>
          <w:rFonts w:ascii="Arial" w:hAnsi="Arial" w:cs="Arial"/>
        </w:rPr>
        <w:t xml:space="preserve">new Network Infrastructure </w:t>
      </w:r>
      <w:r w:rsidR="00D87338">
        <w:rPr>
          <w:rFonts w:ascii="Arial" w:hAnsi="Arial" w:cs="Arial"/>
        </w:rPr>
        <w:t>card</w:t>
      </w:r>
      <w:r w:rsidR="000D30C0">
        <w:rPr>
          <w:rFonts w:ascii="Arial" w:hAnsi="Arial" w:cs="Arial"/>
        </w:rPr>
        <w:t>s</w:t>
      </w:r>
      <w:r w:rsidR="00D87338">
        <w:rPr>
          <w:rFonts w:ascii="Arial" w:hAnsi="Arial" w:cs="Arial"/>
        </w:rPr>
        <w:t xml:space="preserve"> </w:t>
      </w:r>
      <w:r w:rsidR="000D30C0">
        <w:rPr>
          <w:rFonts w:ascii="Arial" w:hAnsi="Arial" w:cs="Arial"/>
        </w:rPr>
        <w:t>in December 2021</w:t>
      </w:r>
      <w:r w:rsidR="00287B73">
        <w:rPr>
          <w:rFonts w:ascii="Arial" w:hAnsi="Arial" w:cs="Arial"/>
        </w:rPr>
        <w:t>. T</w:t>
      </w:r>
      <w:r w:rsidR="00164271">
        <w:rPr>
          <w:rFonts w:ascii="Arial" w:hAnsi="Arial" w:cs="Arial"/>
        </w:rPr>
        <w:t>hese replace the old Datacomms cards</w:t>
      </w:r>
      <w:r w:rsidR="00310130">
        <w:rPr>
          <w:rFonts w:ascii="Arial" w:hAnsi="Arial" w:cs="Arial"/>
        </w:rPr>
        <w:t xml:space="preserve"> </w:t>
      </w:r>
      <w:proofErr w:type="gramStart"/>
      <w:r w:rsidR="00310130">
        <w:rPr>
          <w:rFonts w:ascii="Arial" w:hAnsi="Arial" w:cs="Arial"/>
        </w:rPr>
        <w:t>with the exception of</w:t>
      </w:r>
      <w:proofErr w:type="gramEnd"/>
      <w:r w:rsidR="00310130">
        <w:rPr>
          <w:rFonts w:ascii="Arial" w:hAnsi="Arial" w:cs="Arial"/>
        </w:rPr>
        <w:t xml:space="preserve"> the Advanced Datacomms Specialist</w:t>
      </w:r>
      <w:r w:rsidR="00240BEB">
        <w:rPr>
          <w:rFonts w:ascii="Arial" w:hAnsi="Arial" w:cs="Arial"/>
        </w:rPr>
        <w:t xml:space="preserve"> which will still be available</w:t>
      </w:r>
      <w:r w:rsidR="00F00C12">
        <w:rPr>
          <w:rFonts w:ascii="Arial" w:hAnsi="Arial" w:cs="Arial"/>
        </w:rPr>
        <w:t>.</w:t>
      </w:r>
      <w:r w:rsidR="007B7626">
        <w:rPr>
          <w:rFonts w:ascii="Arial" w:hAnsi="Arial" w:cs="Arial"/>
        </w:rPr>
        <w:t xml:space="preserve"> </w:t>
      </w:r>
    </w:p>
    <w:p w14:paraId="4BF0572F" w14:textId="364A2819" w:rsidR="00DB6025" w:rsidRPr="009872B0" w:rsidRDefault="007B7626" w:rsidP="009872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Any existing Datacomms cards will be honoured until the</w:t>
      </w:r>
      <w:r w:rsidR="00B118ED">
        <w:rPr>
          <w:rFonts w:ascii="Arial" w:hAnsi="Arial" w:cs="Arial"/>
        </w:rPr>
        <w:t xml:space="preserve"> expiry date.</w:t>
      </w:r>
    </w:p>
    <w:p w14:paraId="5BC72D73" w14:textId="598B8597" w:rsidR="00240BEB" w:rsidRDefault="009872B0" w:rsidP="00240BEB">
      <w:pPr>
        <w:spacing w:after="0" w:line="240" w:lineRule="auto"/>
        <w:rPr>
          <w:rFonts w:ascii="Arial" w:hAnsi="Arial" w:cs="Arial"/>
        </w:rPr>
      </w:pPr>
      <w:r w:rsidRPr="00240BEB">
        <w:rPr>
          <w:rFonts w:ascii="Arial" w:hAnsi="Arial" w:cs="Arial"/>
        </w:rPr>
        <w:t>Individuals can apply for the following cards:</w:t>
      </w:r>
      <w:r w:rsidRPr="00240BEB">
        <w:rPr>
          <w:rFonts w:ascii="Arial" w:hAnsi="Arial" w:cs="Arial"/>
        </w:rPr>
        <w:br/>
      </w:r>
    </w:p>
    <w:p w14:paraId="785D7288" w14:textId="17A1B4E3" w:rsidR="0078435D" w:rsidRDefault="0078435D" w:rsidP="00240BE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240BEB">
        <w:rPr>
          <w:rFonts w:ascii="Arial" w:hAnsi="Arial" w:cs="Arial"/>
        </w:rPr>
        <w:t xml:space="preserve">Network Infrastructure </w:t>
      </w:r>
      <w:r w:rsidR="00240BEB">
        <w:rPr>
          <w:rFonts w:ascii="Arial" w:hAnsi="Arial" w:cs="Arial"/>
        </w:rPr>
        <w:t>Apprentice</w:t>
      </w:r>
    </w:p>
    <w:p w14:paraId="1DB6538A" w14:textId="42C8A26A" w:rsidR="00240BEB" w:rsidRPr="00240BEB" w:rsidRDefault="00240BEB" w:rsidP="00240BE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Network </w:t>
      </w:r>
      <w:r w:rsidR="00287B73">
        <w:rPr>
          <w:rFonts w:ascii="Arial" w:hAnsi="Arial" w:cs="Arial"/>
        </w:rPr>
        <w:t>Infrastructure</w:t>
      </w:r>
      <w:r>
        <w:rPr>
          <w:rFonts w:ascii="Arial" w:hAnsi="Arial" w:cs="Arial"/>
        </w:rPr>
        <w:t xml:space="preserve"> Trainee</w:t>
      </w:r>
    </w:p>
    <w:p w14:paraId="4FAC479F" w14:textId="19EA1500" w:rsidR="0078435D" w:rsidRPr="00240BEB" w:rsidRDefault="0078435D" w:rsidP="00240BE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240BEB">
        <w:rPr>
          <w:rFonts w:ascii="Arial" w:hAnsi="Arial" w:cs="Arial"/>
        </w:rPr>
        <w:t>Network Infrastructure Installer (Level 3)</w:t>
      </w:r>
    </w:p>
    <w:p w14:paraId="29A77AD1" w14:textId="3A6B1A15" w:rsidR="0078435D" w:rsidRPr="00240BEB" w:rsidRDefault="0078435D" w:rsidP="00240BE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240BEB">
        <w:rPr>
          <w:rFonts w:ascii="Arial" w:hAnsi="Arial" w:cs="Arial"/>
        </w:rPr>
        <w:t>Network Infrastructure Installer (Gold)</w:t>
      </w:r>
    </w:p>
    <w:p w14:paraId="1705DF44" w14:textId="1C6A4856" w:rsidR="008D255D" w:rsidRPr="00240BEB" w:rsidRDefault="008D255D" w:rsidP="00240BE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240BEB">
        <w:rPr>
          <w:rFonts w:ascii="Arial" w:hAnsi="Arial" w:cs="Arial"/>
        </w:rPr>
        <w:t xml:space="preserve">Network Infrastructure Advanced Installer </w:t>
      </w:r>
    </w:p>
    <w:p w14:paraId="417FE5EB" w14:textId="6329C298" w:rsidR="008D255D" w:rsidRPr="00240BEB" w:rsidRDefault="008D255D" w:rsidP="00240BE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240BEB">
        <w:rPr>
          <w:rFonts w:ascii="Arial" w:hAnsi="Arial" w:cs="Arial"/>
        </w:rPr>
        <w:t>Network Infrastructure Supervisor</w:t>
      </w:r>
    </w:p>
    <w:p w14:paraId="3300310C" w14:textId="659A6EF6" w:rsidR="008D255D" w:rsidRPr="00240BEB" w:rsidRDefault="008D255D" w:rsidP="00240BE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240BEB">
        <w:rPr>
          <w:rFonts w:ascii="Arial" w:hAnsi="Arial" w:cs="Arial"/>
        </w:rPr>
        <w:t>Network Infrastructure Designer</w:t>
      </w:r>
    </w:p>
    <w:p w14:paraId="3D6AA663" w14:textId="3F0C951E" w:rsidR="008D255D" w:rsidRPr="00240BEB" w:rsidRDefault="008D255D" w:rsidP="00240BE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240BEB">
        <w:rPr>
          <w:rFonts w:ascii="Arial" w:hAnsi="Arial" w:cs="Arial"/>
        </w:rPr>
        <w:t>Network Infrastructure Manager</w:t>
      </w:r>
    </w:p>
    <w:p w14:paraId="44815415" w14:textId="77777777" w:rsidR="00DB6025" w:rsidRPr="00635A80" w:rsidRDefault="00DB6025" w:rsidP="00635A80">
      <w:pPr>
        <w:spacing w:after="0" w:line="240" w:lineRule="auto"/>
        <w:jc w:val="both"/>
        <w:rPr>
          <w:rFonts w:ascii="Arial" w:hAnsi="Arial" w:cs="Arial"/>
        </w:rPr>
      </w:pPr>
    </w:p>
    <w:p w14:paraId="3083918E" w14:textId="286C34AE" w:rsidR="00DB6025" w:rsidRDefault="00FD5922" w:rsidP="00DB6025">
      <w:pPr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Anyone </w:t>
      </w:r>
      <w:r w:rsidR="00DB6025">
        <w:rPr>
          <w:rFonts w:ascii="Arial" w:hAnsi="Arial" w:cs="Arial"/>
        </w:rPr>
        <w:t>w</w:t>
      </w:r>
      <w:r>
        <w:rPr>
          <w:rFonts w:ascii="Arial" w:hAnsi="Arial" w:cs="Arial"/>
        </w:rPr>
        <w:t>ish</w:t>
      </w:r>
      <w:r w:rsidR="00DB6025">
        <w:rPr>
          <w:rFonts w:ascii="Arial" w:hAnsi="Arial" w:cs="Arial"/>
        </w:rPr>
        <w:t xml:space="preserve">ing to apply for </w:t>
      </w:r>
      <w:r w:rsidR="00884BA6">
        <w:rPr>
          <w:rFonts w:ascii="Arial" w:hAnsi="Arial" w:cs="Arial"/>
        </w:rPr>
        <w:t xml:space="preserve">a Network Infrastructure </w:t>
      </w:r>
      <w:r w:rsidR="00DB6025">
        <w:rPr>
          <w:rFonts w:ascii="Arial" w:hAnsi="Arial" w:cs="Arial"/>
        </w:rPr>
        <w:t xml:space="preserve">card should visit the </w:t>
      </w:r>
      <w:hyperlink r:id="rId11" w:history="1">
        <w:r w:rsidR="00635A80" w:rsidRPr="00635A80">
          <w:rPr>
            <w:rStyle w:val="Hyperlink"/>
            <w:rFonts w:ascii="Arial" w:hAnsi="Arial" w:cs="Arial"/>
          </w:rPr>
          <w:t>ECS Card Portal</w:t>
        </w:r>
      </w:hyperlink>
      <w:r w:rsidR="00437837">
        <w:t>,</w:t>
      </w:r>
      <w:r w:rsidR="00EB4B1C">
        <w:t xml:space="preserve"> </w:t>
      </w:r>
      <w:r w:rsidR="00DB6025">
        <w:rPr>
          <w:rFonts w:ascii="Arial" w:hAnsi="Arial" w:cs="Arial"/>
        </w:rPr>
        <w:t xml:space="preserve">click on </w:t>
      </w:r>
      <w:r w:rsidR="00635A80">
        <w:rPr>
          <w:rFonts w:ascii="Arial" w:hAnsi="Arial" w:cs="Arial"/>
        </w:rPr>
        <w:t>Network Infrastructure</w:t>
      </w:r>
      <w:r w:rsidR="001F3467">
        <w:rPr>
          <w:rFonts w:ascii="Arial" w:hAnsi="Arial" w:cs="Arial"/>
        </w:rPr>
        <w:t xml:space="preserve">, </w:t>
      </w:r>
      <w:r w:rsidR="00652C30">
        <w:rPr>
          <w:rFonts w:ascii="Arial" w:hAnsi="Arial" w:cs="Arial"/>
        </w:rPr>
        <w:t xml:space="preserve">then </w:t>
      </w:r>
      <w:r w:rsidR="001F3467">
        <w:rPr>
          <w:rFonts w:ascii="Arial" w:hAnsi="Arial" w:cs="Arial"/>
        </w:rPr>
        <w:t>s</w:t>
      </w:r>
      <w:r w:rsidR="00B04DD2">
        <w:rPr>
          <w:rFonts w:ascii="Arial" w:hAnsi="Arial" w:cs="Arial"/>
        </w:rPr>
        <w:t>elect th</w:t>
      </w:r>
      <w:r w:rsidR="00287B73">
        <w:rPr>
          <w:rFonts w:ascii="Arial" w:hAnsi="Arial" w:cs="Arial"/>
        </w:rPr>
        <w:t xml:space="preserve">e </w:t>
      </w:r>
      <w:r w:rsidR="00F85DFA">
        <w:rPr>
          <w:rFonts w:ascii="Arial" w:hAnsi="Arial" w:cs="Arial"/>
        </w:rPr>
        <w:t xml:space="preserve">relevant </w:t>
      </w:r>
      <w:r w:rsidR="00287B73">
        <w:rPr>
          <w:rFonts w:ascii="Arial" w:hAnsi="Arial" w:cs="Arial"/>
        </w:rPr>
        <w:t xml:space="preserve">card </w:t>
      </w:r>
      <w:r w:rsidR="001F3467">
        <w:rPr>
          <w:rFonts w:ascii="Arial" w:hAnsi="Arial" w:cs="Arial"/>
        </w:rPr>
        <w:t xml:space="preserve">from the </w:t>
      </w:r>
      <w:proofErr w:type="gramStart"/>
      <w:r w:rsidR="001F3467">
        <w:rPr>
          <w:rFonts w:ascii="Arial" w:hAnsi="Arial" w:cs="Arial"/>
        </w:rPr>
        <w:t>drop down</w:t>
      </w:r>
      <w:proofErr w:type="gramEnd"/>
      <w:r w:rsidR="001F3467">
        <w:rPr>
          <w:rFonts w:ascii="Arial" w:hAnsi="Arial" w:cs="Arial"/>
        </w:rPr>
        <w:t xml:space="preserve"> menu </w:t>
      </w:r>
      <w:r w:rsidR="00DB6025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 xml:space="preserve">follow the instructions to </w:t>
      </w:r>
      <w:r w:rsidR="00DB6025">
        <w:rPr>
          <w:rFonts w:ascii="Arial" w:hAnsi="Arial" w:cs="Arial"/>
        </w:rPr>
        <w:t xml:space="preserve">complete the </w:t>
      </w:r>
      <w:r w:rsidR="00C3460B">
        <w:rPr>
          <w:rFonts w:ascii="Arial" w:hAnsi="Arial" w:cs="Arial"/>
        </w:rPr>
        <w:t>o</w:t>
      </w:r>
      <w:r w:rsidR="00DB6025">
        <w:rPr>
          <w:rFonts w:ascii="Arial" w:hAnsi="Arial" w:cs="Arial"/>
        </w:rPr>
        <w:t>n-</w:t>
      </w:r>
      <w:r w:rsidR="00C3460B">
        <w:rPr>
          <w:rFonts w:ascii="Arial" w:hAnsi="Arial" w:cs="Arial"/>
        </w:rPr>
        <w:t>l</w:t>
      </w:r>
      <w:r w:rsidR="00DB6025">
        <w:rPr>
          <w:rFonts w:ascii="Arial" w:hAnsi="Arial" w:cs="Arial"/>
        </w:rPr>
        <w:t xml:space="preserve">ine </w:t>
      </w:r>
      <w:r w:rsidR="00C3460B">
        <w:rPr>
          <w:rFonts w:ascii="Arial" w:hAnsi="Arial" w:cs="Arial"/>
        </w:rPr>
        <w:t>a</w:t>
      </w:r>
      <w:r w:rsidR="00DB6025">
        <w:rPr>
          <w:rFonts w:ascii="Arial" w:hAnsi="Arial" w:cs="Arial"/>
        </w:rPr>
        <w:t>pplication.</w:t>
      </w:r>
    </w:p>
    <w:p w14:paraId="4273CBF4" w14:textId="77777777" w:rsidR="00DB6025" w:rsidRDefault="00DB6025" w:rsidP="00DB6025">
      <w:pPr>
        <w:spacing w:line="240" w:lineRule="auto"/>
        <w:contextualSpacing/>
        <w:jc w:val="both"/>
        <w:rPr>
          <w:rFonts w:ascii="Arial" w:hAnsi="Arial" w:cs="Arial"/>
        </w:rPr>
      </w:pPr>
    </w:p>
    <w:p w14:paraId="6F642189" w14:textId="28300EA0" w:rsidR="00DB6025" w:rsidRDefault="00F85DFA" w:rsidP="00DB6025">
      <w:pPr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Please</w:t>
      </w:r>
      <w:r w:rsidR="00DB6025">
        <w:rPr>
          <w:rFonts w:ascii="Arial" w:hAnsi="Arial" w:cs="Arial"/>
        </w:rPr>
        <w:t xml:space="preserve"> be aware that copies of all relevant certificates</w:t>
      </w:r>
      <w:r w:rsidR="00076707">
        <w:rPr>
          <w:rFonts w:ascii="Arial" w:hAnsi="Arial" w:cs="Arial"/>
        </w:rPr>
        <w:t xml:space="preserve"> must be uploaded</w:t>
      </w:r>
      <w:r w:rsidR="00DB6025">
        <w:rPr>
          <w:rFonts w:ascii="Arial" w:hAnsi="Arial" w:cs="Arial"/>
        </w:rPr>
        <w:t>; failure to do s</w:t>
      </w:r>
      <w:r w:rsidR="00D31AFC">
        <w:rPr>
          <w:rFonts w:ascii="Arial" w:hAnsi="Arial" w:cs="Arial"/>
        </w:rPr>
        <w:t>o</w:t>
      </w:r>
      <w:r w:rsidR="00DB6025">
        <w:rPr>
          <w:rFonts w:ascii="Arial" w:hAnsi="Arial" w:cs="Arial"/>
        </w:rPr>
        <w:t xml:space="preserve"> will </w:t>
      </w:r>
      <w:r w:rsidR="00FD5922">
        <w:rPr>
          <w:rFonts w:ascii="Arial" w:hAnsi="Arial" w:cs="Arial"/>
        </w:rPr>
        <w:t>delay</w:t>
      </w:r>
      <w:r w:rsidR="00DB6025">
        <w:rPr>
          <w:rFonts w:ascii="Arial" w:hAnsi="Arial" w:cs="Arial"/>
        </w:rPr>
        <w:t xml:space="preserve"> the </w:t>
      </w:r>
      <w:r w:rsidR="00D31AFC">
        <w:rPr>
          <w:rFonts w:ascii="Arial" w:hAnsi="Arial" w:cs="Arial"/>
        </w:rPr>
        <w:t>application</w:t>
      </w:r>
      <w:r w:rsidR="00DB6025">
        <w:rPr>
          <w:rFonts w:ascii="Arial" w:hAnsi="Arial" w:cs="Arial"/>
        </w:rPr>
        <w:t xml:space="preserve"> process </w:t>
      </w:r>
      <w:r w:rsidR="00D31AFC">
        <w:rPr>
          <w:rFonts w:ascii="Arial" w:hAnsi="Arial" w:cs="Arial"/>
        </w:rPr>
        <w:t>and subsequent card issue</w:t>
      </w:r>
      <w:r w:rsidR="00DB6025">
        <w:rPr>
          <w:rFonts w:ascii="Arial" w:hAnsi="Arial" w:cs="Arial"/>
        </w:rPr>
        <w:t>.</w:t>
      </w:r>
    </w:p>
    <w:p w14:paraId="0D75590E" w14:textId="463B681A" w:rsidR="00BC76B4" w:rsidRDefault="00BC76B4" w:rsidP="00287B73">
      <w:pPr>
        <w:rPr>
          <w:rFonts w:ascii="Arial" w:hAnsi="Arial" w:cs="Arial"/>
        </w:rPr>
      </w:pPr>
    </w:p>
    <w:p w14:paraId="0A5934E8" w14:textId="70F933BD" w:rsidR="00C84AC9" w:rsidRDefault="00086CB5" w:rsidP="00BC76B4">
      <w:pPr>
        <w:spacing w:after="0" w:line="240" w:lineRule="auto"/>
        <w:rPr>
          <w:rFonts w:ascii="Arial" w:hAnsi="Arial" w:cs="Arial"/>
        </w:rPr>
      </w:pPr>
      <w:r w:rsidRPr="00AE7250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257C8540" wp14:editId="4A2AC6F6">
            <wp:simplePos x="0" y="0"/>
            <wp:positionH relativeFrom="column">
              <wp:posOffset>1787901</wp:posOffset>
            </wp:positionH>
            <wp:positionV relativeFrom="paragraph">
              <wp:posOffset>162560</wp:posOffset>
            </wp:positionV>
            <wp:extent cx="1360170" cy="689610"/>
            <wp:effectExtent l="0" t="0" r="0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AC9" w:rsidRPr="00AE7250">
        <w:rPr>
          <w:rFonts w:ascii="Arial" w:hAnsi="Arial" w:cs="Arial"/>
        </w:rPr>
        <w:t>Yours faithfully,</w:t>
      </w:r>
    </w:p>
    <w:p w14:paraId="70387858" w14:textId="0DA79484" w:rsidR="00C84AC9" w:rsidRPr="00AE7250" w:rsidRDefault="00AE7250" w:rsidP="00AE7250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  <w:noProof/>
        </w:rPr>
        <w:drawing>
          <wp:anchor distT="0" distB="0" distL="114300" distR="114300" simplePos="0" relativeHeight="251658241" behindDoc="0" locked="0" layoutInCell="1" allowOverlap="1" wp14:anchorId="5E48E25F" wp14:editId="137FFC4B">
            <wp:simplePos x="0" y="0"/>
            <wp:positionH relativeFrom="column">
              <wp:posOffset>3712738</wp:posOffset>
            </wp:positionH>
            <wp:positionV relativeFrom="paragraph">
              <wp:posOffset>107136</wp:posOffset>
            </wp:positionV>
            <wp:extent cx="1295400" cy="4953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AC9" w:rsidRPr="00AE7250">
        <w:rPr>
          <w:rFonts w:ascii="Arial" w:hAnsi="Arial" w:cs="Arial"/>
          <w:noProof/>
        </w:rPr>
        <w:drawing>
          <wp:inline distT="0" distB="0" distL="0" distR="0" wp14:anchorId="64222067" wp14:editId="0C4201E9">
            <wp:extent cx="1498600" cy="64135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6"/>
        <w:gridCol w:w="3038"/>
        <w:gridCol w:w="2692"/>
      </w:tblGrid>
      <w:tr w:rsidR="00C84AC9" w:rsidRPr="00AE7250" w14:paraId="25D46BDE" w14:textId="77777777" w:rsidTr="00086CB5">
        <w:tc>
          <w:tcPr>
            <w:tcW w:w="3046" w:type="dxa"/>
          </w:tcPr>
          <w:p w14:paraId="42678D5E" w14:textId="77777777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Fiona Harper</w:t>
            </w:r>
          </w:p>
          <w:p w14:paraId="2757F4FA" w14:textId="09BB73B5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 xml:space="preserve">The Secretary </w:t>
            </w:r>
          </w:p>
        </w:tc>
        <w:tc>
          <w:tcPr>
            <w:tcW w:w="3038" w:type="dxa"/>
          </w:tcPr>
          <w:p w14:paraId="76E279AE" w14:textId="77777777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Pat Rafferty</w:t>
            </w:r>
          </w:p>
          <w:p w14:paraId="745DE200" w14:textId="18678544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UNITE the Union</w:t>
            </w:r>
          </w:p>
        </w:tc>
        <w:tc>
          <w:tcPr>
            <w:tcW w:w="2692" w:type="dxa"/>
          </w:tcPr>
          <w:p w14:paraId="5F26E021" w14:textId="77777777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Alick Smith</w:t>
            </w:r>
          </w:p>
          <w:p w14:paraId="50B40945" w14:textId="71139D4F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SELECT</w:t>
            </w:r>
          </w:p>
        </w:tc>
      </w:tr>
    </w:tbl>
    <w:p w14:paraId="2874B676" w14:textId="77777777" w:rsidR="00C84AC9" w:rsidRPr="00AE7250" w:rsidRDefault="00C84AC9" w:rsidP="00AE7250">
      <w:pPr>
        <w:spacing w:after="0"/>
        <w:rPr>
          <w:rFonts w:ascii="Arial" w:hAnsi="Arial" w:cs="Arial"/>
        </w:rPr>
      </w:pPr>
    </w:p>
    <w:sectPr w:rsidR="00C84AC9" w:rsidRPr="00AE7250" w:rsidSect="00474B1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4A626" w14:textId="77777777" w:rsidR="00963ADE" w:rsidRDefault="00963ADE" w:rsidP="00AE7250">
      <w:pPr>
        <w:spacing w:after="0" w:line="240" w:lineRule="auto"/>
      </w:pPr>
      <w:r>
        <w:separator/>
      </w:r>
    </w:p>
  </w:endnote>
  <w:endnote w:type="continuationSeparator" w:id="0">
    <w:p w14:paraId="7CB182C0" w14:textId="77777777" w:rsidR="00963ADE" w:rsidRDefault="00963ADE" w:rsidP="00AE7250">
      <w:pPr>
        <w:spacing w:after="0" w:line="240" w:lineRule="auto"/>
      </w:pPr>
      <w:r>
        <w:continuationSeparator/>
      </w:r>
    </w:p>
  </w:endnote>
  <w:endnote w:type="continuationNotice" w:id="1">
    <w:p w14:paraId="20F4AE5F" w14:textId="77777777" w:rsidR="00963ADE" w:rsidRDefault="00963AD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07DB4" w14:textId="7EE8B184" w:rsidR="00474B19" w:rsidRDefault="00474B19">
    <w:pPr>
      <w:pStyle w:val="Footer"/>
    </w:pPr>
    <w:r>
      <w:rPr>
        <w:noProof/>
      </w:rPr>
      <w:drawing>
        <wp:anchor distT="0" distB="0" distL="114300" distR="114300" simplePos="0" relativeHeight="251658247" behindDoc="1" locked="0" layoutInCell="1" allowOverlap="1" wp14:anchorId="55DAB704" wp14:editId="59C5DF45">
          <wp:simplePos x="0" y="0"/>
          <wp:positionH relativeFrom="column">
            <wp:posOffset>5331609</wp:posOffset>
          </wp:positionH>
          <wp:positionV relativeFrom="paragraph">
            <wp:posOffset>-285750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0A08D8C6" wp14:editId="1D7CD3B3">
          <wp:simplePos x="0" y="0"/>
          <wp:positionH relativeFrom="column">
            <wp:posOffset>3965089</wp:posOffset>
          </wp:positionH>
          <wp:positionV relativeFrom="paragraph">
            <wp:posOffset>9525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6B7E0A8C" wp14:editId="3FEF1FCC">
              <wp:simplePos x="0" y="0"/>
              <wp:positionH relativeFrom="column">
                <wp:posOffset>-459254</wp:posOffset>
              </wp:positionH>
              <wp:positionV relativeFrom="paragraph">
                <wp:posOffset>-142875</wp:posOffset>
              </wp:positionV>
              <wp:extent cx="4114800" cy="624840"/>
              <wp:effectExtent l="0" t="0" r="0" b="38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62484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33DF7C0" w14:textId="77777777" w:rsidR="00474B19" w:rsidRDefault="00474B19" w:rsidP="00474B19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Chairman: J. Simpson</w:t>
                          </w:r>
                        </w:p>
                        <w:p w14:paraId="6B564887" w14:textId="77777777" w:rsidR="00474B19" w:rsidRDefault="00474B19" w:rsidP="00474B19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Director: A. Wilson LLM</w:t>
                          </w:r>
                        </w:p>
                        <w:p w14:paraId="682963B1" w14:textId="77777777" w:rsidR="00474B19" w:rsidRDefault="00474B19" w:rsidP="00474B19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Secretary: F.M. Harper BA (Hons), MSc (Econ), FCIPD</w:t>
                          </w:r>
                        </w:p>
                        <w:p w14:paraId="16E278DC" w14:textId="77777777" w:rsidR="00474B19" w:rsidRPr="005A76AA" w:rsidRDefault="00474B19" w:rsidP="00474B19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7E0A8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36.15pt;margin-top:-11.25pt;width:324pt;height:49.2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" fillcolor="window" stroked="f" strokeweight=".5pt">
              <v:textbox>
                <w:txbxContent>
                  <w:p w14:paraId="333DF7C0" w14:textId="77777777" w:rsidR="00474B19" w:rsidRDefault="00474B19" w:rsidP="00474B19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Chairman: J. Simpson</w:t>
                    </w:r>
                  </w:p>
                  <w:p w14:paraId="6B564887" w14:textId="77777777" w:rsidR="00474B19" w:rsidRDefault="00474B19" w:rsidP="00474B19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Director: A. Wilson LLM</w:t>
                    </w:r>
                  </w:p>
                  <w:p w14:paraId="682963B1" w14:textId="77777777" w:rsidR="00474B19" w:rsidRDefault="00474B19" w:rsidP="00474B19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Secretary: F.M. Harper BA (Hons), MSc (Econ), FCIPD</w:t>
                    </w:r>
                  </w:p>
                  <w:p w14:paraId="16E278DC" w14:textId="77777777" w:rsidR="00474B19" w:rsidRPr="005A76AA" w:rsidRDefault="00474B19" w:rsidP="00474B19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23824" w14:textId="6B2EFFFF" w:rsidR="00AE7250" w:rsidRDefault="00AE7250">
    <w:pPr>
      <w:pStyle w:val="Foot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6BBC8D67" wp14:editId="028572D5">
          <wp:simplePos x="0" y="0"/>
          <wp:positionH relativeFrom="column">
            <wp:posOffset>3968115</wp:posOffset>
          </wp:positionH>
          <wp:positionV relativeFrom="paragraph">
            <wp:posOffset>40005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120ECCF2" wp14:editId="15D03514">
          <wp:simplePos x="0" y="0"/>
          <wp:positionH relativeFrom="column">
            <wp:posOffset>5349240</wp:posOffset>
          </wp:positionH>
          <wp:positionV relativeFrom="paragraph">
            <wp:posOffset>-335915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4C79C10" wp14:editId="5DF812ED">
              <wp:simplePos x="0" y="0"/>
              <wp:positionH relativeFrom="column">
                <wp:posOffset>-502920</wp:posOffset>
              </wp:positionH>
              <wp:positionV relativeFrom="paragraph">
                <wp:posOffset>-135255</wp:posOffset>
              </wp:positionV>
              <wp:extent cx="4114800" cy="624840"/>
              <wp:effectExtent l="0" t="0" r="0" b="381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62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A11CDB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Chairman: J. Simpson</w:t>
                          </w:r>
                        </w:p>
                        <w:p w14:paraId="0EDCB3A9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Director: A. Wilson LLM</w:t>
                          </w:r>
                        </w:p>
                        <w:p w14:paraId="43E5136A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Secretary: F.M. Harper BA (Hons), MSc (Econ), FCIPD</w:t>
                          </w:r>
                        </w:p>
                        <w:p w14:paraId="4626AC1D" w14:textId="77777777" w:rsidR="00AE7250" w:rsidRPr="005A76AA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C79C1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-39.6pt;margin-top:-10.65pt;width:324pt;height:49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" fillcolor="white [3201]" stroked="f" strokeweight=".5pt">
              <v:textbox>
                <w:txbxContent>
                  <w:p w14:paraId="1BA11CDB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Chairman: J. Simpson</w:t>
                    </w:r>
                  </w:p>
                  <w:p w14:paraId="0EDCB3A9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Director: A. Wilson LLM</w:t>
                    </w:r>
                  </w:p>
                  <w:p w14:paraId="43E5136A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Secretary: F.M. Harper BA (Hons), MSc (Econ), FCIPD</w:t>
                    </w:r>
                  </w:p>
                  <w:p w14:paraId="4626AC1D" w14:textId="77777777" w:rsidR="00AE7250" w:rsidRPr="005A76AA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EC5FB" w14:textId="77777777" w:rsidR="0005415E" w:rsidRDefault="000541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3372A" w14:textId="77777777" w:rsidR="00963ADE" w:rsidRDefault="00963ADE" w:rsidP="00AE7250">
      <w:pPr>
        <w:spacing w:after="0" w:line="240" w:lineRule="auto"/>
      </w:pPr>
      <w:r>
        <w:separator/>
      </w:r>
    </w:p>
  </w:footnote>
  <w:footnote w:type="continuationSeparator" w:id="0">
    <w:p w14:paraId="298D1CFC" w14:textId="77777777" w:rsidR="00963ADE" w:rsidRDefault="00963ADE" w:rsidP="00AE7250">
      <w:pPr>
        <w:spacing w:after="0" w:line="240" w:lineRule="auto"/>
      </w:pPr>
      <w:r>
        <w:continuationSeparator/>
      </w:r>
    </w:p>
  </w:footnote>
  <w:footnote w:type="continuationNotice" w:id="1">
    <w:p w14:paraId="2FB13EBE" w14:textId="77777777" w:rsidR="00963ADE" w:rsidRDefault="00963AD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35EF9" w14:textId="627101BB" w:rsidR="0005415E" w:rsidRDefault="000541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35CA0" w14:textId="245C5FC4" w:rsidR="00474B19" w:rsidRDefault="00AE7250">
    <w:pPr>
      <w:pStyle w:val="Header"/>
    </w:pPr>
    <w:r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3CFAC9" wp14:editId="374B32B9">
              <wp:simplePos x="0" y="0"/>
              <wp:positionH relativeFrom="column">
                <wp:posOffset>4893945</wp:posOffset>
              </wp:positionH>
              <wp:positionV relativeFrom="paragraph">
                <wp:posOffset>843915</wp:posOffset>
              </wp:positionV>
              <wp:extent cx="1962150" cy="11906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1190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66A9C3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The Walled Garden, </w:t>
                          </w:r>
                        </w:p>
                        <w:p w14:paraId="3A8B993F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Bush Estate</w:t>
                          </w:r>
                        </w:p>
                        <w:p w14:paraId="1882E5F3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Midlothian EH26 0SB</w:t>
                          </w:r>
                        </w:p>
                        <w:p w14:paraId="70BC4981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25CDCD8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0131 445 9216</w:t>
                          </w:r>
                        </w:p>
                        <w:p w14:paraId="3F90EB10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 0131 445 5548</w:t>
                          </w:r>
                        </w:p>
                        <w:p w14:paraId="35969F2E" w14:textId="77777777" w:rsidR="00AE7250" w:rsidRPr="007A041D" w:rsidRDefault="00AE7250" w:rsidP="00AE725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sjib</w:t>
                          </w: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B3CFA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5.35pt;margin-top:66.45pt;width:154.5pt;height:9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" fillcolor="white [3201]" stroked="f" strokeweight=".5pt">
              <v:textbox>
                <w:txbxContent>
                  <w:p w14:paraId="6166A9C3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The Walled Garden, </w:t>
                    </w:r>
                  </w:p>
                  <w:p w14:paraId="3A8B993F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Bush Estate</w:t>
                    </w:r>
                  </w:p>
                  <w:p w14:paraId="1882E5F3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Midlothian EH26 0SB</w:t>
                    </w:r>
                  </w:p>
                  <w:p w14:paraId="70BC4981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025CDCD8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0131 445 9216</w:t>
                    </w:r>
                  </w:p>
                  <w:p w14:paraId="3F90EB10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Fax: 0131 445 5548</w:t>
                    </w:r>
                  </w:p>
                  <w:p w14:paraId="35969F2E" w14:textId="77777777" w:rsidR="00AE7250" w:rsidRPr="007A041D" w:rsidRDefault="00AE7250" w:rsidP="00AE725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sjib</w:t>
                    </w: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.org.uk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eastAsia="Calibri" w:hAnsi="Calibri" w:cs="Times New Roman"/>
        <w:noProof/>
      </w:rPr>
      <w:drawing>
        <wp:anchor distT="0" distB="0" distL="114300" distR="114300" simplePos="0" relativeHeight="251658241" behindDoc="0" locked="0" layoutInCell="1" allowOverlap="1" wp14:anchorId="2EC5FE47" wp14:editId="2094F77D">
          <wp:simplePos x="0" y="0"/>
          <wp:positionH relativeFrom="column">
            <wp:posOffset>4871085</wp:posOffset>
          </wp:positionH>
          <wp:positionV relativeFrom="paragraph">
            <wp:posOffset>-83185</wp:posOffset>
          </wp:positionV>
          <wp:extent cx="1409700" cy="818486"/>
          <wp:effectExtent l="0" t="0" r="0" b="1270"/>
          <wp:wrapNone/>
          <wp:docPr id="3" name="Picture 3" descr="SJI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JI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18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CFBC9" w14:textId="630C1AE7" w:rsidR="0005415E" w:rsidRDefault="000541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E7C73"/>
    <w:multiLevelType w:val="hybridMultilevel"/>
    <w:tmpl w:val="1FDEF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35FC2"/>
    <w:multiLevelType w:val="hybridMultilevel"/>
    <w:tmpl w:val="CFA20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84F98"/>
    <w:multiLevelType w:val="hybridMultilevel"/>
    <w:tmpl w:val="7C88EB5C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54551014"/>
    <w:multiLevelType w:val="hybridMultilevel"/>
    <w:tmpl w:val="26480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771FE1"/>
    <w:multiLevelType w:val="hybridMultilevel"/>
    <w:tmpl w:val="E28E14E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9517754"/>
    <w:multiLevelType w:val="hybridMultilevel"/>
    <w:tmpl w:val="064E3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AC9"/>
    <w:rsid w:val="000170F9"/>
    <w:rsid w:val="00045101"/>
    <w:rsid w:val="0005415E"/>
    <w:rsid w:val="00076707"/>
    <w:rsid w:val="00086CB5"/>
    <w:rsid w:val="000D30C0"/>
    <w:rsid w:val="00106368"/>
    <w:rsid w:val="001336CC"/>
    <w:rsid w:val="00140629"/>
    <w:rsid w:val="00146524"/>
    <w:rsid w:val="0015362E"/>
    <w:rsid w:val="00164271"/>
    <w:rsid w:val="001F3467"/>
    <w:rsid w:val="002074D3"/>
    <w:rsid w:val="00214682"/>
    <w:rsid w:val="00240BEB"/>
    <w:rsid w:val="00287B73"/>
    <w:rsid w:val="002A5C00"/>
    <w:rsid w:val="002B2A91"/>
    <w:rsid w:val="002B7CDE"/>
    <w:rsid w:val="002E780D"/>
    <w:rsid w:val="00310130"/>
    <w:rsid w:val="003869FB"/>
    <w:rsid w:val="00393873"/>
    <w:rsid w:val="003D0AEE"/>
    <w:rsid w:val="003D3A57"/>
    <w:rsid w:val="00414402"/>
    <w:rsid w:val="00437837"/>
    <w:rsid w:val="00474B19"/>
    <w:rsid w:val="004C236A"/>
    <w:rsid w:val="004D14F3"/>
    <w:rsid w:val="004E4506"/>
    <w:rsid w:val="00501EDF"/>
    <w:rsid w:val="005204F7"/>
    <w:rsid w:val="00577BFD"/>
    <w:rsid w:val="005A0A18"/>
    <w:rsid w:val="005A1664"/>
    <w:rsid w:val="005B3686"/>
    <w:rsid w:val="00607BB0"/>
    <w:rsid w:val="00626DEC"/>
    <w:rsid w:val="00635A80"/>
    <w:rsid w:val="006477C9"/>
    <w:rsid w:val="00652C30"/>
    <w:rsid w:val="00684BF5"/>
    <w:rsid w:val="006958B8"/>
    <w:rsid w:val="006B0707"/>
    <w:rsid w:val="006C1C2E"/>
    <w:rsid w:val="006E4A7C"/>
    <w:rsid w:val="006E68F0"/>
    <w:rsid w:val="0071154E"/>
    <w:rsid w:val="00752BD9"/>
    <w:rsid w:val="0078435D"/>
    <w:rsid w:val="00790FCA"/>
    <w:rsid w:val="007B7626"/>
    <w:rsid w:val="007E5FD1"/>
    <w:rsid w:val="00816B12"/>
    <w:rsid w:val="00853302"/>
    <w:rsid w:val="00880405"/>
    <w:rsid w:val="00884BA6"/>
    <w:rsid w:val="008C62C7"/>
    <w:rsid w:val="008D255D"/>
    <w:rsid w:val="00963ADE"/>
    <w:rsid w:val="009872B0"/>
    <w:rsid w:val="00991AB0"/>
    <w:rsid w:val="009B0234"/>
    <w:rsid w:val="009B3D32"/>
    <w:rsid w:val="009E245A"/>
    <w:rsid w:val="00A05716"/>
    <w:rsid w:val="00A13DF3"/>
    <w:rsid w:val="00A840D3"/>
    <w:rsid w:val="00AB505B"/>
    <w:rsid w:val="00AE5990"/>
    <w:rsid w:val="00AE7250"/>
    <w:rsid w:val="00B04DD2"/>
    <w:rsid w:val="00B118ED"/>
    <w:rsid w:val="00B302B7"/>
    <w:rsid w:val="00BC4A94"/>
    <w:rsid w:val="00BC76B4"/>
    <w:rsid w:val="00BE2021"/>
    <w:rsid w:val="00C3460B"/>
    <w:rsid w:val="00C53FFD"/>
    <w:rsid w:val="00C65F9D"/>
    <w:rsid w:val="00C84AC9"/>
    <w:rsid w:val="00CE0D3A"/>
    <w:rsid w:val="00D3036E"/>
    <w:rsid w:val="00D31AFC"/>
    <w:rsid w:val="00D83736"/>
    <w:rsid w:val="00D87338"/>
    <w:rsid w:val="00DB4D17"/>
    <w:rsid w:val="00DB6025"/>
    <w:rsid w:val="00DC1CF3"/>
    <w:rsid w:val="00E00B0C"/>
    <w:rsid w:val="00E323C3"/>
    <w:rsid w:val="00E5162B"/>
    <w:rsid w:val="00E92324"/>
    <w:rsid w:val="00EB4B1C"/>
    <w:rsid w:val="00ED2379"/>
    <w:rsid w:val="00ED3F88"/>
    <w:rsid w:val="00EF7309"/>
    <w:rsid w:val="00F001BA"/>
    <w:rsid w:val="00F00C12"/>
    <w:rsid w:val="00F85DFA"/>
    <w:rsid w:val="00FB0A56"/>
    <w:rsid w:val="00FD5922"/>
    <w:rsid w:val="00FF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E54604"/>
  <w15:chartTrackingRefBased/>
  <w15:docId w15:val="{CD699600-B533-428A-BE7B-5B41AA1A6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4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250"/>
  </w:style>
  <w:style w:type="paragraph" w:styleId="Footer">
    <w:name w:val="footer"/>
    <w:basedOn w:val="Normal"/>
    <w:link w:val="Foot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250"/>
  </w:style>
  <w:style w:type="paragraph" w:styleId="ListParagraph">
    <w:name w:val="List Paragraph"/>
    <w:basedOn w:val="Normal"/>
    <w:uiPriority w:val="34"/>
    <w:qFormat/>
    <w:rsid w:val="001336CC"/>
    <w:pPr>
      <w:spacing w:after="160" w:line="25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07B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7B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7B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B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BB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91A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A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59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elect.org.uk/SJIB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3" ma:contentTypeDescription="Create a new document." ma:contentTypeScope="" ma:versionID="225433104828f4b7f8b6d777ee988eeb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afb43493ea27760849b5ee8dc8102ed5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C46CDB-4C7F-4466-BCBF-451C678C16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CE3422-7796-4ABE-92BF-236ECE3D06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a0300-e3ad-47fb-aadb-fa66ee6c3ea0"/>
    <ds:schemaRef ds:uri="1b870fb1-5ffb-49aa-aae0-28ec4c6b1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FF2735-59A0-478D-B3B1-99ADBC99F5B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A6BB768-9B8B-4D30-90C0-E0B7CA84F8B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Links>
    <vt:vector size="6" baseType="variant">
      <vt:variant>
        <vt:i4>2424905</vt:i4>
      </vt:variant>
      <vt:variant>
        <vt:i4>0</vt:i4>
      </vt:variant>
      <vt:variant>
        <vt:i4>0</vt:i4>
      </vt:variant>
      <vt:variant>
        <vt:i4>5</vt:i4>
      </vt:variant>
      <vt:variant>
        <vt:lpwstr>https://select.imiscloud.com/SJIB/ECS_Cards/SJIB/Landing_Pages/ECS_Cards.aspx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 Jengaenga</dc:creator>
  <cp:keywords/>
  <dc:description/>
  <cp:lastModifiedBy>Fiona Cornwall</cp:lastModifiedBy>
  <cp:revision>12</cp:revision>
  <cp:lastPrinted>2021-06-17T12:29:00Z</cp:lastPrinted>
  <dcterms:created xsi:type="dcterms:W3CDTF">2021-11-22T09:45:00Z</dcterms:created>
  <dcterms:modified xsi:type="dcterms:W3CDTF">2021-11-23T08:59:00Z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0x010100501F3E4B1151FE41AE9091C284DC6A64</vt:lpwstr>
  </property>
</Properties>
</file>