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231D" w14:textId="77777777" w:rsidR="00F84860" w:rsidRPr="005D5EB1" w:rsidRDefault="00F84860" w:rsidP="00F8486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B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AF0AC3E" wp14:editId="7E0CBE1B">
            <wp:simplePos x="0" y="0"/>
            <wp:positionH relativeFrom="column">
              <wp:posOffset>-42545</wp:posOffset>
            </wp:positionH>
            <wp:positionV relativeFrom="paragraph">
              <wp:posOffset>-35931</wp:posOffset>
            </wp:positionV>
            <wp:extent cx="1405890" cy="739775"/>
            <wp:effectExtent l="0" t="0" r="3810" b="3175"/>
            <wp:wrapNone/>
            <wp:docPr id="1" name="Picture 0" descr="SJ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IB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AF31E" w14:textId="77777777" w:rsidR="00F84860" w:rsidRPr="005B425F" w:rsidRDefault="00F84860" w:rsidP="00F84860">
      <w:pPr>
        <w:pStyle w:val="Header"/>
        <w:jc w:val="center"/>
        <w:rPr>
          <w:rFonts w:ascii="Arial" w:hAnsi="Arial" w:cs="Arial"/>
          <w:b/>
        </w:rPr>
      </w:pPr>
      <w:r w:rsidRPr="005B425F">
        <w:rPr>
          <w:rFonts w:ascii="Arial" w:hAnsi="Arial" w:cs="Arial"/>
          <w:b/>
        </w:rPr>
        <w:t xml:space="preserve">Electrical Installation SVQ Level 3 </w:t>
      </w:r>
    </w:p>
    <w:p w14:paraId="314D88BC" w14:textId="77777777" w:rsidR="00F84860" w:rsidRPr="005B425F" w:rsidRDefault="00F84860" w:rsidP="00F84860">
      <w:pPr>
        <w:pStyle w:val="Header"/>
        <w:jc w:val="center"/>
        <w:rPr>
          <w:rFonts w:ascii="Arial" w:hAnsi="Arial" w:cs="Arial"/>
          <w:b/>
          <w:u w:val="single"/>
        </w:rPr>
      </w:pPr>
      <w:r w:rsidRPr="005B425F">
        <w:rPr>
          <w:rFonts w:ascii="Arial" w:hAnsi="Arial" w:cs="Arial"/>
          <w:b/>
        </w:rPr>
        <w:t xml:space="preserve">FICA </w:t>
      </w:r>
      <w:r w:rsidRPr="005B425F">
        <w:rPr>
          <w:rFonts w:ascii="Arial" w:hAnsi="Arial" w:cs="Arial"/>
          <w:b/>
          <w:bCs/>
        </w:rPr>
        <w:t>Self-Assessment Checklist</w:t>
      </w:r>
    </w:p>
    <w:p w14:paraId="06836F0A" w14:textId="77777777" w:rsidR="00F84860" w:rsidRPr="005B425F" w:rsidRDefault="00F84860" w:rsidP="00F84860">
      <w:pPr>
        <w:spacing w:line="240" w:lineRule="auto"/>
        <w:jc w:val="both"/>
        <w:rPr>
          <w:rFonts w:ascii="Arial" w:hAnsi="Arial" w:cs="Arial"/>
        </w:rPr>
      </w:pPr>
    </w:p>
    <w:p w14:paraId="7B4784D5" w14:textId="77777777" w:rsidR="00F84860" w:rsidRPr="005B425F" w:rsidRDefault="00F84860" w:rsidP="00F84860">
      <w:pPr>
        <w:spacing w:line="240" w:lineRule="auto"/>
        <w:jc w:val="both"/>
        <w:rPr>
          <w:rFonts w:ascii="Arial" w:hAnsi="Arial" w:cs="Arial"/>
        </w:rPr>
      </w:pPr>
    </w:p>
    <w:p w14:paraId="01BFD40C" w14:textId="77777777" w:rsidR="00C51EA6" w:rsidRPr="005B425F" w:rsidRDefault="00C51EA6" w:rsidP="00F84860">
      <w:pPr>
        <w:spacing w:line="240" w:lineRule="auto"/>
        <w:jc w:val="both"/>
        <w:rPr>
          <w:rFonts w:ascii="Arial" w:hAnsi="Arial" w:cs="Arial"/>
          <w:b/>
        </w:rPr>
      </w:pPr>
      <w:r w:rsidRPr="005B425F">
        <w:rPr>
          <w:rFonts w:ascii="Arial" w:hAnsi="Arial" w:cs="Arial"/>
          <w:b/>
        </w:rPr>
        <w:t>Overview</w:t>
      </w:r>
    </w:p>
    <w:p w14:paraId="37367CCB" w14:textId="1E878E6E" w:rsidR="00F84860" w:rsidRPr="005B425F" w:rsidRDefault="00F84860" w:rsidP="00F84860">
      <w:pPr>
        <w:spacing w:line="240" w:lineRule="auto"/>
        <w:jc w:val="both"/>
        <w:rPr>
          <w:rFonts w:ascii="Arial" w:hAnsi="Arial" w:cs="Arial"/>
        </w:rPr>
      </w:pPr>
      <w:r w:rsidRPr="005B425F">
        <w:rPr>
          <w:rFonts w:ascii="Arial" w:hAnsi="Arial" w:cs="Arial"/>
        </w:rPr>
        <w:t>This is a document to help you decide wh</w:t>
      </w:r>
      <w:r w:rsidR="00C51EA6" w:rsidRPr="005B425F">
        <w:rPr>
          <w:rFonts w:ascii="Arial" w:hAnsi="Arial" w:cs="Arial"/>
        </w:rPr>
        <w:t>ether you are ready to sit the e</w:t>
      </w:r>
      <w:r w:rsidRPr="005B425F">
        <w:rPr>
          <w:rFonts w:ascii="Arial" w:hAnsi="Arial" w:cs="Arial"/>
        </w:rPr>
        <w:t>lectrical</w:t>
      </w:r>
      <w:r w:rsidR="00C51EA6" w:rsidRPr="005B425F">
        <w:rPr>
          <w:rFonts w:ascii="Arial" w:hAnsi="Arial" w:cs="Arial"/>
        </w:rPr>
        <w:t xml:space="preserve"> </w:t>
      </w:r>
      <w:r w:rsidR="00AA5CF6" w:rsidRPr="005B425F">
        <w:rPr>
          <w:rFonts w:ascii="Arial" w:hAnsi="Arial" w:cs="Arial"/>
        </w:rPr>
        <w:t>competence-based</w:t>
      </w:r>
      <w:r w:rsidRPr="005B425F">
        <w:rPr>
          <w:rFonts w:ascii="Arial" w:hAnsi="Arial" w:cs="Arial"/>
        </w:rPr>
        <w:t xml:space="preserve"> trade test.</w:t>
      </w:r>
    </w:p>
    <w:p w14:paraId="405E4693" w14:textId="2B8EB882" w:rsidR="00F84860" w:rsidRPr="005B425F" w:rsidRDefault="00F84860" w:rsidP="00F84860">
      <w:pPr>
        <w:spacing w:line="240" w:lineRule="auto"/>
        <w:jc w:val="both"/>
        <w:rPr>
          <w:rFonts w:ascii="Arial" w:hAnsi="Arial" w:cs="Arial"/>
        </w:rPr>
      </w:pPr>
      <w:r w:rsidRPr="005B425F">
        <w:rPr>
          <w:rFonts w:ascii="Arial" w:hAnsi="Arial" w:cs="Arial"/>
        </w:rPr>
        <w:t xml:space="preserve">The checklist below is designed to help assess if you are adequately prepared and trained in all aspects of the </w:t>
      </w:r>
      <w:r w:rsidR="001A1AA7" w:rsidRPr="005B425F">
        <w:rPr>
          <w:rFonts w:ascii="Arial" w:hAnsi="Arial" w:cs="Arial"/>
        </w:rPr>
        <w:t xml:space="preserve">SCQF Level 7 </w:t>
      </w:r>
      <w:r w:rsidRPr="005B425F">
        <w:rPr>
          <w:rFonts w:ascii="Arial" w:hAnsi="Arial" w:cs="Arial"/>
        </w:rPr>
        <w:t>qualification which will be tested during the FICA. The FICA Assessment is designed to assess a</w:t>
      </w:r>
      <w:r w:rsidR="00C51EA6" w:rsidRPr="005B425F">
        <w:rPr>
          <w:rFonts w:ascii="Arial" w:hAnsi="Arial" w:cs="Arial"/>
        </w:rPr>
        <w:t xml:space="preserve"> Candidates</w:t>
      </w:r>
      <w:r w:rsidRPr="005B425F">
        <w:rPr>
          <w:rFonts w:ascii="Arial" w:hAnsi="Arial" w:cs="Arial"/>
        </w:rPr>
        <w:t xml:space="preserve"> competence in key occupational areas </w:t>
      </w:r>
      <w:r w:rsidR="00C51EA6" w:rsidRPr="005B425F">
        <w:rPr>
          <w:rFonts w:ascii="Arial" w:hAnsi="Arial" w:cs="Arial"/>
        </w:rPr>
        <w:t>including</w:t>
      </w:r>
      <w:r w:rsidR="00740F07" w:rsidRPr="005B425F">
        <w:rPr>
          <w:rFonts w:ascii="Arial" w:hAnsi="Arial" w:cs="Arial"/>
        </w:rPr>
        <w:t>:</w:t>
      </w:r>
    </w:p>
    <w:p w14:paraId="7BC6432D" w14:textId="03CBE34C" w:rsidR="00F84860" w:rsidRPr="005B425F" w:rsidRDefault="00740F07" w:rsidP="00C51EA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B425F">
        <w:rPr>
          <w:rFonts w:ascii="Arial" w:hAnsi="Arial" w:cs="Arial"/>
        </w:rPr>
        <w:t>Identification of hazards and r</w:t>
      </w:r>
      <w:r w:rsidR="00F84860" w:rsidRPr="005B425F">
        <w:rPr>
          <w:rFonts w:ascii="Arial" w:hAnsi="Arial" w:cs="Arial"/>
        </w:rPr>
        <w:t>isk assessment</w:t>
      </w:r>
    </w:p>
    <w:p w14:paraId="000C0405" w14:textId="689AA95A" w:rsidR="00F84860" w:rsidRPr="005B425F" w:rsidRDefault="00F84860" w:rsidP="00C51EA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B425F">
        <w:rPr>
          <w:rFonts w:ascii="Arial" w:hAnsi="Arial" w:cs="Arial"/>
        </w:rPr>
        <w:t>Safe isolation</w:t>
      </w:r>
      <w:r w:rsidR="00740F07" w:rsidRPr="005B425F">
        <w:rPr>
          <w:rFonts w:ascii="Arial" w:hAnsi="Arial" w:cs="Arial"/>
        </w:rPr>
        <w:t xml:space="preserve"> of the electrical supply and final circuits</w:t>
      </w:r>
    </w:p>
    <w:p w14:paraId="6802F23B" w14:textId="383BB325" w:rsidR="00F84860" w:rsidRPr="005B425F" w:rsidRDefault="00F84860" w:rsidP="00C51EA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B425F">
        <w:rPr>
          <w:rFonts w:ascii="Arial" w:hAnsi="Arial" w:cs="Arial"/>
        </w:rPr>
        <w:t>Planning &amp; install</w:t>
      </w:r>
      <w:r w:rsidR="00C51EA6" w:rsidRPr="005B425F">
        <w:rPr>
          <w:rFonts w:ascii="Arial" w:hAnsi="Arial" w:cs="Arial"/>
        </w:rPr>
        <w:t>ation</w:t>
      </w:r>
      <w:r w:rsidRPr="005B425F">
        <w:rPr>
          <w:rFonts w:ascii="Arial" w:hAnsi="Arial" w:cs="Arial"/>
        </w:rPr>
        <w:t>, terminat</w:t>
      </w:r>
      <w:r w:rsidR="00C51EA6" w:rsidRPr="005B425F">
        <w:rPr>
          <w:rFonts w:ascii="Arial" w:hAnsi="Arial" w:cs="Arial"/>
        </w:rPr>
        <w:t>ing</w:t>
      </w:r>
      <w:r w:rsidRPr="005B425F">
        <w:rPr>
          <w:rFonts w:ascii="Arial" w:hAnsi="Arial" w:cs="Arial"/>
        </w:rPr>
        <w:t xml:space="preserve"> and connect</w:t>
      </w:r>
      <w:r w:rsidR="00C51EA6" w:rsidRPr="005B425F">
        <w:rPr>
          <w:rFonts w:ascii="Arial" w:hAnsi="Arial" w:cs="Arial"/>
        </w:rPr>
        <w:t>ing</w:t>
      </w:r>
      <w:r w:rsidRPr="005B425F">
        <w:rPr>
          <w:rFonts w:ascii="Arial" w:hAnsi="Arial" w:cs="Arial"/>
        </w:rPr>
        <w:t xml:space="preserve"> </w:t>
      </w:r>
      <w:r w:rsidR="00740F07" w:rsidRPr="005B425F">
        <w:rPr>
          <w:rFonts w:ascii="Arial" w:hAnsi="Arial" w:cs="Arial"/>
        </w:rPr>
        <w:t xml:space="preserve">specified </w:t>
      </w:r>
      <w:r w:rsidRPr="005B425F">
        <w:rPr>
          <w:rFonts w:ascii="Arial" w:hAnsi="Arial" w:cs="Arial"/>
        </w:rPr>
        <w:t xml:space="preserve">wiring systems </w:t>
      </w:r>
    </w:p>
    <w:p w14:paraId="5413A709" w14:textId="2542BDC1" w:rsidR="00F84860" w:rsidRPr="005B425F" w:rsidRDefault="00F84860" w:rsidP="00C51EA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B425F">
        <w:rPr>
          <w:rFonts w:ascii="Arial" w:hAnsi="Arial" w:cs="Arial"/>
        </w:rPr>
        <w:t xml:space="preserve">The interpretation of specifications, </w:t>
      </w:r>
      <w:r w:rsidR="00AA5CF6" w:rsidRPr="005B425F">
        <w:rPr>
          <w:rFonts w:ascii="Arial" w:hAnsi="Arial" w:cs="Arial"/>
        </w:rPr>
        <w:t>drawings,</w:t>
      </w:r>
      <w:r w:rsidRPr="005B425F">
        <w:rPr>
          <w:rFonts w:ascii="Arial" w:hAnsi="Arial" w:cs="Arial"/>
        </w:rPr>
        <w:t xml:space="preserve"> and diagrams</w:t>
      </w:r>
    </w:p>
    <w:p w14:paraId="10FBF770" w14:textId="119D50D5" w:rsidR="00F84860" w:rsidRPr="005B425F" w:rsidRDefault="00740F07" w:rsidP="00C51EA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B425F">
        <w:rPr>
          <w:rFonts w:ascii="Arial" w:hAnsi="Arial" w:cs="Arial"/>
        </w:rPr>
        <w:t>Verification of new electrical installations (i</w:t>
      </w:r>
      <w:r w:rsidR="00F84860" w:rsidRPr="005B425F">
        <w:rPr>
          <w:rFonts w:ascii="Arial" w:hAnsi="Arial" w:cs="Arial"/>
        </w:rPr>
        <w:t>nspection, testing and certification</w:t>
      </w:r>
      <w:r w:rsidRPr="005B425F">
        <w:rPr>
          <w:rFonts w:ascii="Arial" w:hAnsi="Arial" w:cs="Arial"/>
        </w:rPr>
        <w:t>)</w:t>
      </w:r>
      <w:r w:rsidR="00F84860" w:rsidRPr="005B425F">
        <w:rPr>
          <w:rFonts w:ascii="Arial" w:hAnsi="Arial" w:cs="Arial"/>
        </w:rPr>
        <w:t xml:space="preserve"> </w:t>
      </w:r>
    </w:p>
    <w:p w14:paraId="2D503E22" w14:textId="77777777" w:rsidR="00F84860" w:rsidRPr="005B425F" w:rsidRDefault="00F84860" w:rsidP="00C51EA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B425F">
        <w:rPr>
          <w:rFonts w:ascii="Arial" w:hAnsi="Arial" w:cs="Arial"/>
        </w:rPr>
        <w:t>Fault diagnosis and correction of electrical faults</w:t>
      </w:r>
    </w:p>
    <w:p w14:paraId="7A6C6BE6" w14:textId="77777777" w:rsidR="00F84860" w:rsidRPr="005B425F" w:rsidRDefault="00C51EA6" w:rsidP="00C51EA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B425F">
        <w:rPr>
          <w:rFonts w:ascii="Arial" w:hAnsi="Arial" w:cs="Arial"/>
        </w:rPr>
        <w:t>U</w:t>
      </w:r>
      <w:r w:rsidR="00F84860" w:rsidRPr="005B425F">
        <w:rPr>
          <w:rFonts w:ascii="Arial" w:hAnsi="Arial" w:cs="Arial"/>
        </w:rPr>
        <w:t>nderstanding and application of industry recognised procedures, working practices and the requirements of statutory and non-statutory regulations</w:t>
      </w:r>
    </w:p>
    <w:p w14:paraId="2C7456AF" w14:textId="77777777" w:rsidR="00F84860" w:rsidRPr="005D5EB1" w:rsidRDefault="00F84860" w:rsidP="00F84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E426E" w14:textId="32B7EAC4" w:rsidR="00C51EA6" w:rsidRPr="005B425F" w:rsidRDefault="00C51EA6" w:rsidP="00F84860">
      <w:pPr>
        <w:spacing w:line="240" w:lineRule="auto"/>
        <w:jc w:val="both"/>
        <w:rPr>
          <w:rFonts w:ascii="Arial" w:hAnsi="Arial" w:cs="Arial"/>
          <w:b/>
        </w:rPr>
      </w:pPr>
      <w:r w:rsidRPr="005B425F">
        <w:rPr>
          <w:rFonts w:ascii="Arial" w:hAnsi="Arial" w:cs="Arial"/>
          <w:b/>
        </w:rPr>
        <w:t xml:space="preserve">How </w:t>
      </w:r>
      <w:r w:rsidR="00AA5CF6" w:rsidRPr="005B425F">
        <w:rPr>
          <w:rFonts w:ascii="Arial" w:hAnsi="Arial" w:cs="Arial"/>
          <w:b/>
        </w:rPr>
        <w:t>to</w:t>
      </w:r>
      <w:r w:rsidRPr="005B425F">
        <w:rPr>
          <w:rFonts w:ascii="Arial" w:hAnsi="Arial" w:cs="Arial"/>
          <w:b/>
        </w:rPr>
        <w:t xml:space="preserve"> Use This </w:t>
      </w:r>
      <w:r w:rsidR="00AA5CF6" w:rsidRPr="005B425F">
        <w:rPr>
          <w:rFonts w:ascii="Arial" w:hAnsi="Arial" w:cs="Arial"/>
          <w:b/>
        </w:rPr>
        <w:t>Document</w:t>
      </w:r>
    </w:p>
    <w:p w14:paraId="37B73B0C" w14:textId="77777777" w:rsidR="00C51EA6" w:rsidRPr="005B425F" w:rsidRDefault="00C51EA6" w:rsidP="00C51EA6">
      <w:pPr>
        <w:rPr>
          <w:rFonts w:ascii="Arial" w:hAnsi="Arial" w:cs="Arial"/>
        </w:rPr>
      </w:pPr>
      <w:r w:rsidRPr="005B425F">
        <w:rPr>
          <w:rFonts w:ascii="Arial" w:hAnsi="Arial" w:cs="Arial"/>
        </w:rPr>
        <w:t>Candidates, along with their employer, should go through each checklist point and decide whether they have current knowledge of recognised industry procedures/practices and, where relevant, regulations for each individual topic. They should also reflect on the level of practical, work-based experience for each topic.</w:t>
      </w:r>
    </w:p>
    <w:p w14:paraId="0B6100F9" w14:textId="77777777" w:rsidR="00544689" w:rsidRPr="005C1D3D" w:rsidRDefault="00C51EA6" w:rsidP="005C1D3D">
      <w:pPr>
        <w:spacing w:line="240" w:lineRule="auto"/>
        <w:jc w:val="both"/>
      </w:pPr>
      <w:r w:rsidRPr="005B425F">
        <w:rPr>
          <w:rFonts w:ascii="Arial" w:hAnsi="Arial" w:cs="Arial"/>
        </w:rPr>
        <w:t xml:space="preserve">Once this is completed, the Candidate should summarise this on the enclosed </w:t>
      </w:r>
      <w:r w:rsidR="00AA2553" w:rsidRPr="005B425F">
        <w:rPr>
          <w:rFonts w:ascii="Arial" w:hAnsi="Arial" w:cs="Arial"/>
        </w:rPr>
        <w:t>S</w:t>
      </w:r>
      <w:r w:rsidRPr="005B425F">
        <w:rPr>
          <w:rFonts w:ascii="Arial" w:hAnsi="Arial" w:cs="Arial"/>
        </w:rPr>
        <w:t xml:space="preserve">ummary </w:t>
      </w:r>
      <w:r w:rsidR="00AA2553" w:rsidRPr="005B425F">
        <w:rPr>
          <w:rFonts w:ascii="Arial" w:hAnsi="Arial" w:cs="Arial"/>
        </w:rPr>
        <w:t>S</w:t>
      </w:r>
      <w:r w:rsidRPr="005B425F">
        <w:rPr>
          <w:rFonts w:ascii="Arial" w:hAnsi="Arial" w:cs="Arial"/>
        </w:rPr>
        <w:t xml:space="preserve">heet. Candidates, with their employer’s assistance, should then create an </w:t>
      </w:r>
      <w:r w:rsidR="00AA2553" w:rsidRPr="005B425F">
        <w:rPr>
          <w:rFonts w:ascii="Arial" w:hAnsi="Arial" w:cs="Arial"/>
        </w:rPr>
        <w:t>A</w:t>
      </w:r>
      <w:r w:rsidRPr="005B425F">
        <w:rPr>
          <w:rFonts w:ascii="Arial" w:hAnsi="Arial" w:cs="Arial"/>
        </w:rPr>
        <w:t xml:space="preserve">ction </w:t>
      </w:r>
      <w:r w:rsidR="00AA2553" w:rsidRPr="005B425F">
        <w:rPr>
          <w:rFonts w:ascii="Arial" w:hAnsi="Arial" w:cs="Arial"/>
        </w:rPr>
        <w:t>P</w:t>
      </w:r>
      <w:r w:rsidRPr="005B425F">
        <w:rPr>
          <w:rFonts w:ascii="Arial" w:hAnsi="Arial" w:cs="Arial"/>
        </w:rPr>
        <w:t>lan to ensure that they may gain the required knowledge and practical experience before undertaking the FICA.</w:t>
      </w:r>
      <w:r w:rsidR="00544689"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7"/>
        <w:gridCol w:w="2399"/>
        <w:gridCol w:w="2400"/>
      </w:tblGrid>
      <w:tr w:rsidR="005C1D3D" w:rsidRPr="005B425F" w14:paraId="4A2EE6D9" w14:textId="77777777" w:rsidTr="005C1D3D"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236EFA1F" w14:textId="77777777" w:rsidR="005C1D3D" w:rsidRPr="005B425F" w:rsidRDefault="006E3B73" w:rsidP="00C51EA6">
            <w:pPr>
              <w:jc w:val="both"/>
              <w:rPr>
                <w:rFonts w:ascii="Arial" w:hAnsi="Arial" w:cs="Arial"/>
                <w:b/>
              </w:rPr>
            </w:pPr>
            <w:r w:rsidRPr="005B425F">
              <w:rPr>
                <w:rFonts w:ascii="Arial" w:hAnsi="Arial" w:cs="Arial"/>
                <w:b/>
              </w:rPr>
              <w:lastRenderedPageBreak/>
              <w:t>SECTION A: ASSESSMENT OF SAFE WORKING PRACTICES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E2A6F" w14:textId="77777777" w:rsidR="005C1D3D" w:rsidRPr="005B425F" w:rsidRDefault="005C1D3D" w:rsidP="005C1D3D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B425F">
              <w:rPr>
                <w:rFonts w:ascii="Arial" w:hAnsi="Arial" w:cs="Arial"/>
                <w:i/>
                <w:color w:val="808080" w:themeColor="background1" w:themeShade="80"/>
              </w:rPr>
              <w:t>Please tick the appropriate boxes</w:t>
            </w:r>
          </w:p>
        </w:tc>
      </w:tr>
      <w:tr w:rsidR="005C1D3D" w:rsidRPr="005B425F" w14:paraId="5F01E6C1" w14:textId="77777777" w:rsidTr="005C1D3D">
        <w:tc>
          <w:tcPr>
            <w:tcW w:w="5783" w:type="dxa"/>
            <w:tcBorders>
              <w:top w:val="nil"/>
              <w:left w:val="nil"/>
            </w:tcBorders>
          </w:tcPr>
          <w:p w14:paraId="045AFCDC" w14:textId="77777777" w:rsidR="00544689" w:rsidRPr="005B425F" w:rsidRDefault="00544689" w:rsidP="00C51E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31A33839" w14:textId="77777777" w:rsidR="00544689" w:rsidRPr="005B425F" w:rsidRDefault="005C1D3D" w:rsidP="005C1D3D">
            <w:pPr>
              <w:jc w:val="center"/>
              <w:rPr>
                <w:rFonts w:ascii="Arial" w:hAnsi="Arial" w:cs="Arial"/>
                <w:sz w:val="18"/>
              </w:rPr>
            </w:pPr>
            <w:r w:rsidRPr="005B425F">
              <w:rPr>
                <w:rFonts w:ascii="Arial" w:hAnsi="Arial" w:cs="Arial"/>
                <w:sz w:val="18"/>
              </w:rPr>
              <w:t>I have knowledge of: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5DB0B44D" w14:textId="77777777" w:rsidR="00544689" w:rsidRPr="005B425F" w:rsidRDefault="005C1D3D" w:rsidP="005C1D3D">
            <w:pPr>
              <w:jc w:val="center"/>
              <w:rPr>
                <w:rFonts w:ascii="Arial" w:hAnsi="Arial" w:cs="Arial"/>
                <w:sz w:val="18"/>
              </w:rPr>
            </w:pPr>
            <w:r w:rsidRPr="005B425F">
              <w:rPr>
                <w:rFonts w:ascii="Arial" w:hAnsi="Arial" w:cs="Arial"/>
                <w:sz w:val="18"/>
              </w:rPr>
              <w:t>I have little to no work-based experience of:</w:t>
            </w:r>
          </w:p>
        </w:tc>
      </w:tr>
      <w:tr w:rsidR="005C1D3D" w:rsidRPr="005B425F" w14:paraId="7BA892E7" w14:textId="77777777" w:rsidTr="001C7868">
        <w:trPr>
          <w:trHeight w:val="340"/>
        </w:trPr>
        <w:tc>
          <w:tcPr>
            <w:tcW w:w="5783" w:type="dxa"/>
            <w:vAlign w:val="center"/>
          </w:tcPr>
          <w:p w14:paraId="66FE72D2" w14:textId="46E8A7B7" w:rsidR="00544689" w:rsidRPr="005B425F" w:rsidRDefault="00740F07" w:rsidP="005C1D3D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Identification of hazards and r</w:t>
            </w:r>
            <w:r w:rsidR="001C7868" w:rsidRPr="005B425F">
              <w:rPr>
                <w:rFonts w:ascii="Arial" w:hAnsi="Arial" w:cs="Arial"/>
              </w:rPr>
              <w:t>isk assessment</w:t>
            </w:r>
          </w:p>
        </w:tc>
        <w:tc>
          <w:tcPr>
            <w:tcW w:w="2438" w:type="dxa"/>
          </w:tcPr>
          <w:p w14:paraId="4A87D408" w14:textId="77777777" w:rsidR="00544689" w:rsidRPr="005B425F" w:rsidRDefault="00544689" w:rsidP="001C7868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</w:tcPr>
          <w:p w14:paraId="57DE0667" w14:textId="77777777" w:rsidR="00544689" w:rsidRPr="005B425F" w:rsidRDefault="00544689" w:rsidP="001C7868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C1D3D" w:rsidRPr="005B425F" w14:paraId="123612A2" w14:textId="77777777" w:rsidTr="001C7868">
        <w:trPr>
          <w:trHeight w:val="340"/>
        </w:trPr>
        <w:tc>
          <w:tcPr>
            <w:tcW w:w="5783" w:type="dxa"/>
            <w:vAlign w:val="center"/>
          </w:tcPr>
          <w:p w14:paraId="0D18A0EE" w14:textId="607A9078" w:rsidR="00544689" w:rsidRPr="005B425F" w:rsidRDefault="001C7868" w:rsidP="005C1D3D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 xml:space="preserve">Safe isolation of </w:t>
            </w:r>
            <w:r w:rsidR="00740F07" w:rsidRPr="005B425F">
              <w:rPr>
                <w:rFonts w:ascii="Arial" w:hAnsi="Arial" w:cs="Arial"/>
              </w:rPr>
              <w:t xml:space="preserve">the electrical </w:t>
            </w:r>
            <w:r w:rsidRPr="005B425F">
              <w:rPr>
                <w:rFonts w:ascii="Arial" w:hAnsi="Arial" w:cs="Arial"/>
              </w:rPr>
              <w:t>suppl</w:t>
            </w:r>
            <w:r w:rsidR="00740F07" w:rsidRPr="005B425F">
              <w:rPr>
                <w:rFonts w:ascii="Arial" w:hAnsi="Arial" w:cs="Arial"/>
              </w:rPr>
              <w:t xml:space="preserve">y </w:t>
            </w:r>
          </w:p>
        </w:tc>
        <w:tc>
          <w:tcPr>
            <w:tcW w:w="2438" w:type="dxa"/>
          </w:tcPr>
          <w:p w14:paraId="04E28B6D" w14:textId="77777777" w:rsidR="00544689" w:rsidRPr="005B425F" w:rsidRDefault="00544689" w:rsidP="001C7868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</w:tcPr>
          <w:p w14:paraId="020B9A96" w14:textId="77777777" w:rsidR="00544689" w:rsidRPr="005B425F" w:rsidRDefault="00544689" w:rsidP="001C7868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3F7595CA" w14:textId="77777777" w:rsidR="001C7868" w:rsidRPr="005B425F" w:rsidRDefault="001C7868" w:rsidP="001C786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2"/>
        <w:gridCol w:w="2397"/>
        <w:gridCol w:w="2397"/>
      </w:tblGrid>
      <w:tr w:rsidR="001C7868" w:rsidRPr="005B425F" w14:paraId="22FC6CEC" w14:textId="77777777" w:rsidTr="00101D1E"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1D00350F" w14:textId="77777777" w:rsidR="001C7868" w:rsidRPr="005B425F" w:rsidRDefault="006E3B73" w:rsidP="00B7573F">
            <w:pPr>
              <w:jc w:val="both"/>
              <w:rPr>
                <w:rFonts w:ascii="Arial" w:hAnsi="Arial" w:cs="Arial"/>
                <w:b/>
              </w:rPr>
            </w:pPr>
            <w:r w:rsidRPr="005B425F">
              <w:rPr>
                <w:rFonts w:ascii="Arial" w:hAnsi="Arial" w:cs="Arial"/>
                <w:b/>
              </w:rPr>
              <w:t>SECTION B: COMPOSITE INSTALLATION</w:t>
            </w:r>
          </w:p>
        </w:tc>
        <w:tc>
          <w:tcPr>
            <w:tcW w:w="4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04FA6" w14:textId="77777777" w:rsidR="001C7868" w:rsidRPr="005B425F" w:rsidRDefault="001C7868" w:rsidP="00B7573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B425F">
              <w:rPr>
                <w:rFonts w:ascii="Arial" w:hAnsi="Arial" w:cs="Arial"/>
                <w:i/>
                <w:color w:val="808080" w:themeColor="background1" w:themeShade="80"/>
              </w:rPr>
              <w:t>Please tick the appropriate boxes</w:t>
            </w:r>
          </w:p>
        </w:tc>
      </w:tr>
      <w:tr w:rsidR="001C7868" w:rsidRPr="005B425F" w14:paraId="5B90C6CC" w14:textId="77777777" w:rsidTr="00101D1E">
        <w:tc>
          <w:tcPr>
            <w:tcW w:w="5672" w:type="dxa"/>
            <w:tcBorders>
              <w:top w:val="nil"/>
              <w:left w:val="nil"/>
            </w:tcBorders>
          </w:tcPr>
          <w:p w14:paraId="48EB5680" w14:textId="77777777" w:rsidR="001C7868" w:rsidRPr="005B425F" w:rsidRDefault="001C7868" w:rsidP="00B757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07625242" w14:textId="77777777" w:rsidR="001C7868" w:rsidRPr="005B425F" w:rsidRDefault="001C7868" w:rsidP="00B7573F">
            <w:pPr>
              <w:jc w:val="center"/>
              <w:rPr>
                <w:rFonts w:ascii="Arial" w:hAnsi="Arial" w:cs="Arial"/>
                <w:sz w:val="18"/>
              </w:rPr>
            </w:pPr>
            <w:r w:rsidRPr="005B425F">
              <w:rPr>
                <w:rFonts w:ascii="Arial" w:hAnsi="Arial" w:cs="Arial"/>
                <w:sz w:val="18"/>
              </w:rPr>
              <w:t>I have knowledge of: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61FA54B6" w14:textId="77777777" w:rsidR="001C7868" w:rsidRPr="005B425F" w:rsidRDefault="001C7868" w:rsidP="00B7573F">
            <w:pPr>
              <w:jc w:val="center"/>
              <w:rPr>
                <w:rFonts w:ascii="Arial" w:hAnsi="Arial" w:cs="Arial"/>
                <w:sz w:val="18"/>
              </w:rPr>
            </w:pPr>
            <w:r w:rsidRPr="005B425F">
              <w:rPr>
                <w:rFonts w:ascii="Arial" w:hAnsi="Arial" w:cs="Arial"/>
                <w:sz w:val="18"/>
              </w:rPr>
              <w:t>I have little to no work-based experience of:</w:t>
            </w:r>
          </w:p>
        </w:tc>
      </w:tr>
      <w:tr w:rsidR="001C7868" w:rsidRPr="005B425F" w14:paraId="0EA8EF61" w14:textId="77777777" w:rsidTr="00101D1E">
        <w:trPr>
          <w:trHeight w:val="340"/>
        </w:trPr>
        <w:tc>
          <w:tcPr>
            <w:tcW w:w="5672" w:type="dxa"/>
            <w:vAlign w:val="center"/>
          </w:tcPr>
          <w:p w14:paraId="5C27638A" w14:textId="0B6EE68F" w:rsidR="001C7868" w:rsidRPr="005B425F" w:rsidRDefault="001C7868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 xml:space="preserve">Interpretation of </w:t>
            </w:r>
            <w:r w:rsidR="00740F07" w:rsidRPr="005B425F">
              <w:rPr>
                <w:rFonts w:ascii="Arial" w:hAnsi="Arial" w:cs="Arial"/>
              </w:rPr>
              <w:t xml:space="preserve">a </w:t>
            </w:r>
            <w:r w:rsidRPr="005B425F">
              <w:rPr>
                <w:rFonts w:ascii="Arial" w:hAnsi="Arial" w:cs="Arial"/>
              </w:rPr>
              <w:t>specification and</w:t>
            </w:r>
            <w:r w:rsidR="0052597F" w:rsidRPr="005B425F">
              <w:rPr>
                <w:rFonts w:ascii="Arial" w:hAnsi="Arial" w:cs="Arial"/>
              </w:rPr>
              <w:t xml:space="preserve"> associated </w:t>
            </w:r>
            <w:r w:rsidRPr="005B425F">
              <w:rPr>
                <w:rFonts w:ascii="Arial" w:hAnsi="Arial" w:cs="Arial"/>
              </w:rPr>
              <w:t>technical data</w:t>
            </w:r>
            <w:r w:rsidR="0052597F" w:rsidRPr="005B425F">
              <w:rPr>
                <w:rFonts w:ascii="Arial" w:hAnsi="Arial" w:cs="Arial"/>
              </w:rPr>
              <w:t xml:space="preserve"> including manufacturer’s instructions.</w:t>
            </w:r>
          </w:p>
        </w:tc>
        <w:tc>
          <w:tcPr>
            <w:tcW w:w="2397" w:type="dxa"/>
          </w:tcPr>
          <w:p w14:paraId="6E228065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7" w:type="dxa"/>
          </w:tcPr>
          <w:p w14:paraId="3CA485AC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7868" w:rsidRPr="005B425F" w14:paraId="00E3EFDD" w14:textId="77777777" w:rsidTr="00101D1E">
        <w:trPr>
          <w:trHeight w:val="340"/>
        </w:trPr>
        <w:tc>
          <w:tcPr>
            <w:tcW w:w="5672" w:type="dxa"/>
            <w:vAlign w:val="center"/>
          </w:tcPr>
          <w:p w14:paraId="01F41231" w14:textId="77E19D08" w:rsidR="001C7868" w:rsidRPr="005B425F" w:rsidRDefault="001C7868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 xml:space="preserve">Selection of </w:t>
            </w:r>
            <w:r w:rsidR="00740F07" w:rsidRPr="005B425F">
              <w:rPr>
                <w:rFonts w:ascii="Arial" w:hAnsi="Arial" w:cs="Arial"/>
              </w:rPr>
              <w:t xml:space="preserve">correctly rated circuit </w:t>
            </w:r>
            <w:r w:rsidRPr="005B425F">
              <w:rPr>
                <w:rFonts w:ascii="Arial" w:hAnsi="Arial" w:cs="Arial"/>
              </w:rPr>
              <w:t>protective devices</w:t>
            </w:r>
          </w:p>
        </w:tc>
        <w:tc>
          <w:tcPr>
            <w:tcW w:w="2397" w:type="dxa"/>
          </w:tcPr>
          <w:p w14:paraId="0B6A8CE3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7" w:type="dxa"/>
          </w:tcPr>
          <w:p w14:paraId="11ABA4F4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7868" w:rsidRPr="005B425F" w14:paraId="0F852C6B" w14:textId="77777777" w:rsidTr="00101D1E">
        <w:trPr>
          <w:trHeight w:val="340"/>
        </w:trPr>
        <w:tc>
          <w:tcPr>
            <w:tcW w:w="5672" w:type="dxa"/>
            <w:vAlign w:val="center"/>
          </w:tcPr>
          <w:p w14:paraId="4375A39A" w14:textId="1B1366CA" w:rsidR="001C7868" w:rsidRPr="005B425F" w:rsidRDefault="001C7868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Installing</w:t>
            </w:r>
            <w:r w:rsidR="0083411B" w:rsidRPr="005B425F">
              <w:rPr>
                <w:rFonts w:ascii="Arial" w:hAnsi="Arial" w:cs="Arial"/>
              </w:rPr>
              <w:t xml:space="preserve"> </w:t>
            </w:r>
            <w:r w:rsidR="000771D0" w:rsidRPr="005B425F">
              <w:rPr>
                <w:rFonts w:ascii="Arial" w:hAnsi="Arial" w:cs="Arial"/>
              </w:rPr>
              <w:t xml:space="preserve">main </w:t>
            </w:r>
            <w:r w:rsidR="0083411B" w:rsidRPr="005B425F">
              <w:rPr>
                <w:rFonts w:ascii="Arial" w:hAnsi="Arial" w:cs="Arial"/>
              </w:rPr>
              <w:t>protective bonding</w:t>
            </w:r>
            <w:r w:rsidR="008B17F1" w:rsidRPr="005B425F">
              <w:rPr>
                <w:rFonts w:ascii="Arial" w:hAnsi="Arial" w:cs="Arial"/>
              </w:rPr>
              <w:t xml:space="preserve"> conductors</w:t>
            </w:r>
          </w:p>
        </w:tc>
        <w:tc>
          <w:tcPr>
            <w:tcW w:w="2397" w:type="dxa"/>
          </w:tcPr>
          <w:p w14:paraId="13121085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7" w:type="dxa"/>
          </w:tcPr>
          <w:p w14:paraId="3710832D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7868" w:rsidRPr="005B425F" w14:paraId="6ACD1B3C" w14:textId="77777777" w:rsidTr="00101D1E">
        <w:trPr>
          <w:trHeight w:val="340"/>
        </w:trPr>
        <w:tc>
          <w:tcPr>
            <w:tcW w:w="5672" w:type="dxa"/>
            <w:vAlign w:val="center"/>
          </w:tcPr>
          <w:p w14:paraId="0305BAE6" w14:textId="62BFA255" w:rsidR="001C7868" w:rsidRPr="005B425F" w:rsidRDefault="001C7868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Installing ring final circuit</w:t>
            </w:r>
            <w:r w:rsidR="00C6613A" w:rsidRPr="005B425F">
              <w:rPr>
                <w:rFonts w:ascii="Arial" w:hAnsi="Arial" w:cs="Arial"/>
              </w:rPr>
              <w:t>s</w:t>
            </w:r>
            <w:r w:rsidRPr="005B425F">
              <w:rPr>
                <w:rFonts w:ascii="Arial" w:hAnsi="Arial" w:cs="Arial"/>
              </w:rPr>
              <w:t xml:space="preserve"> </w:t>
            </w:r>
            <w:r w:rsidR="00C6613A" w:rsidRPr="005B425F">
              <w:rPr>
                <w:rFonts w:ascii="Arial" w:hAnsi="Arial" w:cs="Arial"/>
              </w:rPr>
              <w:t>with</w:t>
            </w:r>
            <w:r w:rsidR="000771D0" w:rsidRPr="005B425F">
              <w:rPr>
                <w:rFonts w:ascii="Arial" w:hAnsi="Arial" w:cs="Arial"/>
              </w:rPr>
              <w:t xml:space="preserve"> a</w:t>
            </w:r>
            <w:r w:rsidR="00C6613A" w:rsidRPr="005B425F">
              <w:rPr>
                <w:rFonts w:ascii="Arial" w:hAnsi="Arial" w:cs="Arial"/>
              </w:rPr>
              <w:t xml:space="preserve"> </w:t>
            </w:r>
            <w:r w:rsidRPr="005B425F">
              <w:rPr>
                <w:rFonts w:ascii="Arial" w:hAnsi="Arial" w:cs="Arial"/>
              </w:rPr>
              <w:t>spur</w:t>
            </w:r>
          </w:p>
        </w:tc>
        <w:tc>
          <w:tcPr>
            <w:tcW w:w="2397" w:type="dxa"/>
          </w:tcPr>
          <w:p w14:paraId="0DDFBB9C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7" w:type="dxa"/>
          </w:tcPr>
          <w:p w14:paraId="5B2D1009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7868" w:rsidRPr="005B425F" w14:paraId="35C30160" w14:textId="77777777" w:rsidTr="00101D1E">
        <w:trPr>
          <w:trHeight w:val="340"/>
        </w:trPr>
        <w:tc>
          <w:tcPr>
            <w:tcW w:w="5672" w:type="dxa"/>
            <w:vAlign w:val="center"/>
          </w:tcPr>
          <w:p w14:paraId="599AB133" w14:textId="66DDA025" w:rsidR="001C7868" w:rsidRPr="005B425F" w:rsidRDefault="001C7868" w:rsidP="001C7868">
            <w:pPr>
              <w:rPr>
                <w:rFonts w:ascii="Arial" w:hAnsi="Arial" w:cs="Arial"/>
                <w:highlight w:val="yellow"/>
              </w:rPr>
            </w:pPr>
            <w:r w:rsidRPr="005B425F">
              <w:rPr>
                <w:rFonts w:ascii="Arial" w:hAnsi="Arial" w:cs="Arial"/>
              </w:rPr>
              <w:t xml:space="preserve">Installing </w:t>
            </w:r>
            <w:r w:rsidR="00C6613A" w:rsidRPr="005B425F">
              <w:rPr>
                <w:rFonts w:ascii="Arial" w:hAnsi="Arial" w:cs="Arial"/>
              </w:rPr>
              <w:t>lighting circuits with two</w:t>
            </w:r>
            <w:r w:rsidRPr="005B425F">
              <w:rPr>
                <w:rFonts w:ascii="Arial" w:hAnsi="Arial" w:cs="Arial"/>
              </w:rPr>
              <w:t xml:space="preserve">-way and intermediate </w:t>
            </w:r>
            <w:r w:rsidR="00C6613A" w:rsidRPr="005B425F">
              <w:rPr>
                <w:rFonts w:ascii="Arial" w:hAnsi="Arial" w:cs="Arial"/>
              </w:rPr>
              <w:t>switching</w:t>
            </w:r>
          </w:p>
        </w:tc>
        <w:tc>
          <w:tcPr>
            <w:tcW w:w="2397" w:type="dxa"/>
          </w:tcPr>
          <w:p w14:paraId="1E8CDAA7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7" w:type="dxa"/>
          </w:tcPr>
          <w:p w14:paraId="1CAD0C71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613A" w:rsidRPr="005B425F" w14:paraId="58DA0730" w14:textId="77777777" w:rsidTr="00101D1E">
        <w:trPr>
          <w:trHeight w:val="340"/>
        </w:trPr>
        <w:tc>
          <w:tcPr>
            <w:tcW w:w="5672" w:type="dxa"/>
            <w:vAlign w:val="center"/>
          </w:tcPr>
          <w:p w14:paraId="17918387" w14:textId="6EC3717C" w:rsidR="00C6613A" w:rsidRPr="005B425F" w:rsidRDefault="00C6613A" w:rsidP="001C7868">
            <w:pPr>
              <w:rPr>
                <w:rFonts w:ascii="Arial" w:hAnsi="Arial" w:cs="Arial"/>
                <w:highlight w:val="yellow"/>
              </w:rPr>
            </w:pPr>
            <w:r w:rsidRPr="005B425F">
              <w:rPr>
                <w:rFonts w:ascii="Arial" w:hAnsi="Arial" w:cs="Arial"/>
              </w:rPr>
              <w:t xml:space="preserve">Installing </w:t>
            </w:r>
            <w:r w:rsidR="00C861FD" w:rsidRPr="005B425F">
              <w:rPr>
                <w:rFonts w:ascii="Arial" w:hAnsi="Arial" w:cs="Arial"/>
              </w:rPr>
              <w:t>an extract</w:t>
            </w:r>
            <w:r w:rsidR="000771D0" w:rsidRPr="005B425F">
              <w:rPr>
                <w:rFonts w:ascii="Arial" w:hAnsi="Arial" w:cs="Arial"/>
              </w:rPr>
              <w:t>or</w:t>
            </w:r>
            <w:r w:rsidR="00C861FD" w:rsidRPr="005B425F">
              <w:rPr>
                <w:rFonts w:ascii="Arial" w:hAnsi="Arial" w:cs="Arial"/>
              </w:rPr>
              <w:t xml:space="preserve"> fan </w:t>
            </w:r>
            <w:r w:rsidRPr="005B425F">
              <w:rPr>
                <w:rFonts w:ascii="Arial" w:hAnsi="Arial" w:cs="Arial"/>
              </w:rPr>
              <w:t xml:space="preserve">in locations containing a bath or shower </w:t>
            </w:r>
            <w:r w:rsidR="000771D0" w:rsidRPr="005B425F">
              <w:rPr>
                <w:rFonts w:ascii="Arial" w:hAnsi="Arial" w:cs="Arial"/>
              </w:rPr>
              <w:t>incorporated into lighting circuit</w:t>
            </w:r>
          </w:p>
        </w:tc>
        <w:tc>
          <w:tcPr>
            <w:tcW w:w="2397" w:type="dxa"/>
          </w:tcPr>
          <w:p w14:paraId="446F9685" w14:textId="77777777" w:rsidR="00C6613A" w:rsidRPr="005B425F" w:rsidRDefault="00C6613A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7" w:type="dxa"/>
          </w:tcPr>
          <w:p w14:paraId="07EE37A9" w14:textId="77777777" w:rsidR="00C6613A" w:rsidRPr="005B425F" w:rsidRDefault="00C6613A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7868" w:rsidRPr="005B425F" w14:paraId="312E63F0" w14:textId="77777777" w:rsidTr="00101D1E">
        <w:trPr>
          <w:trHeight w:val="340"/>
        </w:trPr>
        <w:tc>
          <w:tcPr>
            <w:tcW w:w="5672" w:type="dxa"/>
            <w:vAlign w:val="center"/>
          </w:tcPr>
          <w:p w14:paraId="15188DCE" w14:textId="118AF195" w:rsidR="001C7868" w:rsidRPr="005B425F" w:rsidRDefault="000771D0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Selection &amp; i</w:t>
            </w:r>
            <w:r w:rsidR="00C861FD" w:rsidRPr="005B425F">
              <w:rPr>
                <w:rFonts w:ascii="Arial" w:hAnsi="Arial" w:cs="Arial"/>
              </w:rPr>
              <w:t>nstall</w:t>
            </w:r>
            <w:r w:rsidR="001B01D7" w:rsidRPr="005B425F">
              <w:rPr>
                <w:rFonts w:ascii="Arial" w:hAnsi="Arial" w:cs="Arial"/>
              </w:rPr>
              <w:t xml:space="preserve">ation of </w:t>
            </w:r>
            <w:r w:rsidR="00C861FD" w:rsidRPr="005B425F">
              <w:rPr>
                <w:rFonts w:ascii="Arial" w:hAnsi="Arial" w:cs="Arial"/>
              </w:rPr>
              <w:t xml:space="preserve">mains powered smoke and heat alarms </w:t>
            </w:r>
          </w:p>
        </w:tc>
        <w:tc>
          <w:tcPr>
            <w:tcW w:w="2397" w:type="dxa"/>
          </w:tcPr>
          <w:p w14:paraId="6A04C7B6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7" w:type="dxa"/>
          </w:tcPr>
          <w:p w14:paraId="546E93F1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7868" w:rsidRPr="005B425F" w14:paraId="3827DBCB" w14:textId="77777777" w:rsidTr="00101D1E">
        <w:trPr>
          <w:trHeight w:val="340"/>
        </w:trPr>
        <w:tc>
          <w:tcPr>
            <w:tcW w:w="5672" w:type="dxa"/>
            <w:vAlign w:val="center"/>
          </w:tcPr>
          <w:p w14:paraId="5BBCAA6E" w14:textId="4ADC7919" w:rsidR="001C7868" w:rsidRPr="005B425F" w:rsidRDefault="00C861FD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Ensuring e</w:t>
            </w:r>
            <w:r w:rsidR="001C7868" w:rsidRPr="005B425F">
              <w:rPr>
                <w:rFonts w:ascii="Arial" w:hAnsi="Arial" w:cs="Arial"/>
              </w:rPr>
              <w:t>quipment</w:t>
            </w:r>
            <w:r w:rsidR="00101D1E" w:rsidRPr="005B425F">
              <w:rPr>
                <w:rFonts w:ascii="Arial" w:hAnsi="Arial" w:cs="Arial"/>
              </w:rPr>
              <w:t xml:space="preserve"> </w:t>
            </w:r>
            <w:r w:rsidR="0083411B" w:rsidRPr="005B425F">
              <w:rPr>
                <w:rFonts w:ascii="Arial" w:hAnsi="Arial" w:cs="Arial"/>
              </w:rPr>
              <w:t xml:space="preserve">installed </w:t>
            </w:r>
            <w:r w:rsidR="00101D1E" w:rsidRPr="005B425F">
              <w:rPr>
                <w:rFonts w:ascii="Arial" w:hAnsi="Arial" w:cs="Arial"/>
              </w:rPr>
              <w:t>compli</w:t>
            </w:r>
            <w:r w:rsidRPr="005B425F">
              <w:rPr>
                <w:rFonts w:ascii="Arial" w:hAnsi="Arial" w:cs="Arial"/>
              </w:rPr>
              <w:t>es</w:t>
            </w:r>
            <w:r w:rsidR="00101D1E" w:rsidRPr="005B425F">
              <w:rPr>
                <w:rFonts w:ascii="Arial" w:hAnsi="Arial" w:cs="Arial"/>
              </w:rPr>
              <w:t xml:space="preserve"> with</w:t>
            </w:r>
            <w:r w:rsidRPr="005B425F">
              <w:rPr>
                <w:rFonts w:ascii="Arial" w:hAnsi="Arial" w:cs="Arial"/>
              </w:rPr>
              <w:t xml:space="preserve"> building standards</w:t>
            </w:r>
            <w:r w:rsidR="00EA338A" w:rsidRPr="005B425F">
              <w:rPr>
                <w:rFonts w:ascii="Arial" w:hAnsi="Arial" w:cs="Arial"/>
              </w:rPr>
              <w:t xml:space="preserve"> </w:t>
            </w:r>
            <w:r w:rsidRPr="005B425F">
              <w:rPr>
                <w:rFonts w:ascii="Arial" w:hAnsi="Arial" w:cs="Arial"/>
              </w:rPr>
              <w:t>technical guidance</w:t>
            </w:r>
          </w:p>
        </w:tc>
        <w:tc>
          <w:tcPr>
            <w:tcW w:w="2397" w:type="dxa"/>
          </w:tcPr>
          <w:p w14:paraId="6FE3194C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7" w:type="dxa"/>
          </w:tcPr>
          <w:p w14:paraId="764E628E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7868" w:rsidRPr="005B425F" w14:paraId="040AAD0A" w14:textId="77777777" w:rsidTr="00101D1E">
        <w:trPr>
          <w:trHeight w:val="340"/>
        </w:trPr>
        <w:tc>
          <w:tcPr>
            <w:tcW w:w="5672" w:type="dxa"/>
            <w:vAlign w:val="center"/>
          </w:tcPr>
          <w:p w14:paraId="6C27DE79" w14:textId="03A206C8" w:rsidR="001C7868" w:rsidRPr="005B425F" w:rsidRDefault="00C6613A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Installing PVC single core cables in containment</w:t>
            </w:r>
            <w:r w:rsidR="00EA338A" w:rsidRPr="005B425F">
              <w:rPr>
                <w:rFonts w:ascii="Arial" w:hAnsi="Arial" w:cs="Arial"/>
              </w:rPr>
              <w:t xml:space="preserve"> systems </w:t>
            </w:r>
            <w:r w:rsidR="00BD1FC7" w:rsidRPr="005B425F">
              <w:rPr>
                <w:rFonts w:ascii="Arial" w:hAnsi="Arial" w:cs="Arial"/>
              </w:rPr>
              <w:t xml:space="preserve">using </w:t>
            </w:r>
            <w:r w:rsidR="00EA338A" w:rsidRPr="005B425F">
              <w:rPr>
                <w:rFonts w:ascii="Arial" w:hAnsi="Arial" w:cs="Arial"/>
              </w:rPr>
              <w:t xml:space="preserve">correct methods of </w:t>
            </w:r>
            <w:r w:rsidR="0083411B" w:rsidRPr="005B425F">
              <w:rPr>
                <w:rFonts w:ascii="Arial" w:hAnsi="Arial" w:cs="Arial"/>
              </w:rPr>
              <w:t>connection /</w:t>
            </w:r>
            <w:r w:rsidRPr="005B425F">
              <w:rPr>
                <w:rFonts w:ascii="Arial" w:hAnsi="Arial" w:cs="Arial"/>
              </w:rPr>
              <w:t>terminati</w:t>
            </w:r>
            <w:r w:rsidR="0083411B" w:rsidRPr="005B425F">
              <w:rPr>
                <w:rFonts w:ascii="Arial" w:hAnsi="Arial" w:cs="Arial"/>
              </w:rPr>
              <w:t>o</w:t>
            </w:r>
            <w:r w:rsidRPr="005B425F">
              <w:rPr>
                <w:rFonts w:ascii="Arial" w:hAnsi="Arial" w:cs="Arial"/>
              </w:rPr>
              <w:t xml:space="preserve">n </w:t>
            </w:r>
            <w:r w:rsidR="0083411B" w:rsidRPr="005B425F">
              <w:rPr>
                <w:rFonts w:ascii="Arial" w:hAnsi="Arial" w:cs="Arial"/>
              </w:rPr>
              <w:t xml:space="preserve">of </w:t>
            </w:r>
            <w:r w:rsidR="00EA338A" w:rsidRPr="005B425F">
              <w:rPr>
                <w:rFonts w:ascii="Arial" w:hAnsi="Arial" w:cs="Arial"/>
              </w:rPr>
              <w:t xml:space="preserve">the </w:t>
            </w:r>
            <w:r w:rsidRPr="005B425F">
              <w:rPr>
                <w:rFonts w:ascii="Arial" w:hAnsi="Arial" w:cs="Arial"/>
              </w:rPr>
              <w:t>c</w:t>
            </w:r>
            <w:r w:rsidR="0083411B" w:rsidRPr="005B425F">
              <w:rPr>
                <w:rFonts w:ascii="Arial" w:hAnsi="Arial" w:cs="Arial"/>
              </w:rPr>
              <w:t xml:space="preserve">onductors to </w:t>
            </w:r>
            <w:r w:rsidRPr="005B425F">
              <w:rPr>
                <w:rFonts w:ascii="Arial" w:hAnsi="Arial" w:cs="Arial"/>
              </w:rPr>
              <w:t>equipment</w:t>
            </w:r>
          </w:p>
        </w:tc>
        <w:tc>
          <w:tcPr>
            <w:tcW w:w="2397" w:type="dxa"/>
          </w:tcPr>
          <w:p w14:paraId="508EBF18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7" w:type="dxa"/>
          </w:tcPr>
          <w:p w14:paraId="0F45CE5E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7868" w:rsidRPr="005B425F" w14:paraId="19B09760" w14:textId="77777777" w:rsidTr="00101D1E">
        <w:trPr>
          <w:trHeight w:val="340"/>
        </w:trPr>
        <w:tc>
          <w:tcPr>
            <w:tcW w:w="5672" w:type="dxa"/>
            <w:vAlign w:val="center"/>
          </w:tcPr>
          <w:p w14:paraId="289D17A6" w14:textId="6219B63F" w:rsidR="001C7868" w:rsidRPr="005B425F" w:rsidRDefault="001C7868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 xml:space="preserve">Installing motor circuits with remote stop/start </w:t>
            </w:r>
            <w:r w:rsidR="00101D1E" w:rsidRPr="005B425F">
              <w:rPr>
                <w:rFonts w:ascii="Arial" w:hAnsi="Arial" w:cs="Arial"/>
              </w:rPr>
              <w:t>control</w:t>
            </w:r>
          </w:p>
        </w:tc>
        <w:tc>
          <w:tcPr>
            <w:tcW w:w="2397" w:type="dxa"/>
          </w:tcPr>
          <w:p w14:paraId="2DA10BEE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7" w:type="dxa"/>
          </w:tcPr>
          <w:p w14:paraId="16536E06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7868" w:rsidRPr="005B425F" w14:paraId="56FCD5DC" w14:textId="77777777" w:rsidTr="00101D1E">
        <w:trPr>
          <w:trHeight w:val="340"/>
        </w:trPr>
        <w:tc>
          <w:tcPr>
            <w:tcW w:w="5672" w:type="dxa"/>
            <w:vAlign w:val="center"/>
          </w:tcPr>
          <w:p w14:paraId="26AC0462" w14:textId="64E3794B" w:rsidR="001C7868" w:rsidRPr="005B425F" w:rsidRDefault="00C6613A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 xml:space="preserve">Installing PVC twin &amp; earth cables </w:t>
            </w:r>
            <w:r w:rsidR="00BD1FC7" w:rsidRPr="005B425F">
              <w:rPr>
                <w:rFonts w:ascii="Arial" w:hAnsi="Arial" w:cs="Arial"/>
              </w:rPr>
              <w:t xml:space="preserve">using </w:t>
            </w:r>
            <w:r w:rsidR="00EA338A" w:rsidRPr="005B425F">
              <w:rPr>
                <w:rFonts w:ascii="Arial" w:hAnsi="Arial" w:cs="Arial"/>
              </w:rPr>
              <w:t xml:space="preserve">correct methods of </w:t>
            </w:r>
            <w:r w:rsidR="0083411B" w:rsidRPr="005B425F">
              <w:rPr>
                <w:rFonts w:ascii="Arial" w:hAnsi="Arial" w:cs="Arial"/>
              </w:rPr>
              <w:t>connection /</w:t>
            </w:r>
            <w:r w:rsidRPr="005B425F">
              <w:rPr>
                <w:rFonts w:ascii="Arial" w:hAnsi="Arial" w:cs="Arial"/>
              </w:rPr>
              <w:t>terminat</w:t>
            </w:r>
            <w:r w:rsidR="0083411B" w:rsidRPr="005B425F">
              <w:rPr>
                <w:rFonts w:ascii="Arial" w:hAnsi="Arial" w:cs="Arial"/>
              </w:rPr>
              <w:t>io</w:t>
            </w:r>
            <w:r w:rsidRPr="005B425F">
              <w:rPr>
                <w:rFonts w:ascii="Arial" w:hAnsi="Arial" w:cs="Arial"/>
              </w:rPr>
              <w:t>n</w:t>
            </w:r>
            <w:r w:rsidR="0083411B" w:rsidRPr="005B425F">
              <w:rPr>
                <w:rFonts w:ascii="Arial" w:hAnsi="Arial" w:cs="Arial"/>
              </w:rPr>
              <w:t xml:space="preserve"> of conductors to </w:t>
            </w:r>
            <w:r w:rsidRPr="005B425F">
              <w:rPr>
                <w:rFonts w:ascii="Arial" w:hAnsi="Arial" w:cs="Arial"/>
              </w:rPr>
              <w:t>equipment</w:t>
            </w:r>
          </w:p>
        </w:tc>
        <w:tc>
          <w:tcPr>
            <w:tcW w:w="2397" w:type="dxa"/>
          </w:tcPr>
          <w:p w14:paraId="3030FA85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7" w:type="dxa"/>
          </w:tcPr>
          <w:p w14:paraId="62078EC4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7868" w:rsidRPr="005B425F" w14:paraId="6A92F1F1" w14:textId="77777777" w:rsidTr="00101D1E">
        <w:trPr>
          <w:trHeight w:val="340"/>
        </w:trPr>
        <w:tc>
          <w:tcPr>
            <w:tcW w:w="5672" w:type="dxa"/>
            <w:vAlign w:val="center"/>
          </w:tcPr>
          <w:p w14:paraId="4E477EAC" w14:textId="59B9990C" w:rsidR="001C7868" w:rsidRPr="005B425F" w:rsidRDefault="00C6613A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 xml:space="preserve">Ensuring adequate separation </w:t>
            </w:r>
            <w:r w:rsidR="00EA338A" w:rsidRPr="005B425F">
              <w:rPr>
                <w:rFonts w:ascii="Arial" w:hAnsi="Arial" w:cs="Arial"/>
              </w:rPr>
              <w:t>f</w:t>
            </w:r>
            <w:r w:rsidRPr="005B425F">
              <w:rPr>
                <w:rFonts w:ascii="Arial" w:hAnsi="Arial" w:cs="Arial"/>
              </w:rPr>
              <w:t xml:space="preserve">or </w:t>
            </w:r>
            <w:r w:rsidR="00BD1FC7" w:rsidRPr="005B425F">
              <w:rPr>
                <w:rFonts w:ascii="Arial" w:hAnsi="Arial" w:cs="Arial"/>
              </w:rPr>
              <w:t>EMC p</w:t>
            </w:r>
            <w:r w:rsidR="0083411B" w:rsidRPr="005B425F">
              <w:rPr>
                <w:rFonts w:ascii="Arial" w:hAnsi="Arial" w:cs="Arial"/>
              </w:rPr>
              <w:t xml:space="preserve">urposes </w:t>
            </w:r>
            <w:r w:rsidR="00EA338A" w:rsidRPr="005B425F">
              <w:rPr>
                <w:rFonts w:ascii="Arial" w:hAnsi="Arial" w:cs="Arial"/>
              </w:rPr>
              <w:t xml:space="preserve">is achieved </w:t>
            </w:r>
            <w:r w:rsidRPr="005B425F">
              <w:rPr>
                <w:rFonts w:ascii="Arial" w:hAnsi="Arial" w:cs="Arial"/>
              </w:rPr>
              <w:t>between ELV and LV cabl</w:t>
            </w:r>
            <w:r w:rsidR="00BD1FC7" w:rsidRPr="005B425F">
              <w:rPr>
                <w:rFonts w:ascii="Arial" w:hAnsi="Arial" w:cs="Arial"/>
              </w:rPr>
              <w:t>es</w:t>
            </w:r>
          </w:p>
        </w:tc>
        <w:tc>
          <w:tcPr>
            <w:tcW w:w="2397" w:type="dxa"/>
          </w:tcPr>
          <w:p w14:paraId="27D37E61" w14:textId="7C84CD42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7" w:type="dxa"/>
          </w:tcPr>
          <w:p w14:paraId="77A4064F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7868" w:rsidRPr="005B425F" w14:paraId="7B580856" w14:textId="77777777" w:rsidTr="00101D1E">
        <w:trPr>
          <w:trHeight w:val="340"/>
        </w:trPr>
        <w:tc>
          <w:tcPr>
            <w:tcW w:w="5672" w:type="dxa"/>
            <w:vAlign w:val="center"/>
          </w:tcPr>
          <w:p w14:paraId="2258A476" w14:textId="139B9FCC" w:rsidR="001C7868" w:rsidRPr="005B425F" w:rsidRDefault="001C7868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 xml:space="preserve">Installing </w:t>
            </w:r>
            <w:r w:rsidR="00101D1E" w:rsidRPr="005B425F">
              <w:rPr>
                <w:rFonts w:ascii="Arial" w:hAnsi="Arial" w:cs="Arial"/>
              </w:rPr>
              <w:t xml:space="preserve">PVC multicore </w:t>
            </w:r>
            <w:r w:rsidRPr="005B425F">
              <w:rPr>
                <w:rFonts w:ascii="Arial" w:hAnsi="Arial" w:cs="Arial"/>
              </w:rPr>
              <w:t>cables</w:t>
            </w:r>
            <w:r w:rsidR="00101D1E" w:rsidRPr="005B425F">
              <w:rPr>
                <w:rFonts w:ascii="Arial" w:hAnsi="Arial" w:cs="Arial"/>
              </w:rPr>
              <w:t xml:space="preserve"> for </w:t>
            </w:r>
            <w:r w:rsidR="00C6613A" w:rsidRPr="005B425F">
              <w:rPr>
                <w:rFonts w:ascii="Arial" w:hAnsi="Arial" w:cs="Arial"/>
              </w:rPr>
              <w:t xml:space="preserve">door entry systems </w:t>
            </w:r>
          </w:p>
        </w:tc>
        <w:tc>
          <w:tcPr>
            <w:tcW w:w="2397" w:type="dxa"/>
          </w:tcPr>
          <w:p w14:paraId="3DAA0AA6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7" w:type="dxa"/>
          </w:tcPr>
          <w:p w14:paraId="3F675C98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7868" w:rsidRPr="005B425F" w14:paraId="1E8C4A76" w14:textId="77777777" w:rsidTr="00101D1E">
        <w:trPr>
          <w:trHeight w:val="340"/>
        </w:trPr>
        <w:tc>
          <w:tcPr>
            <w:tcW w:w="5672" w:type="dxa"/>
            <w:vAlign w:val="center"/>
          </w:tcPr>
          <w:p w14:paraId="7B44B244" w14:textId="77777777" w:rsidR="001C7868" w:rsidRPr="005B425F" w:rsidRDefault="001C7868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Correctly identify cables throughout the installation</w:t>
            </w:r>
          </w:p>
        </w:tc>
        <w:tc>
          <w:tcPr>
            <w:tcW w:w="2397" w:type="dxa"/>
          </w:tcPr>
          <w:p w14:paraId="1577D19E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7" w:type="dxa"/>
          </w:tcPr>
          <w:p w14:paraId="30B15811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071152E2" w14:textId="77777777" w:rsidR="001C7868" w:rsidRPr="005B425F" w:rsidRDefault="001C7868" w:rsidP="001C786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2399"/>
        <w:gridCol w:w="2399"/>
      </w:tblGrid>
      <w:tr w:rsidR="001C7868" w:rsidRPr="005B425F" w14:paraId="6B4518A7" w14:textId="77777777" w:rsidTr="006A7305"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EA55C8D" w14:textId="77777777" w:rsidR="001C7868" w:rsidRPr="005B425F" w:rsidRDefault="006E3B73" w:rsidP="00B7573F">
            <w:pPr>
              <w:jc w:val="both"/>
              <w:rPr>
                <w:rFonts w:ascii="Arial" w:hAnsi="Arial" w:cs="Arial"/>
                <w:b/>
              </w:rPr>
            </w:pPr>
            <w:r w:rsidRPr="005B425F">
              <w:rPr>
                <w:rFonts w:ascii="Arial" w:hAnsi="Arial" w:cs="Arial"/>
                <w:b/>
              </w:rPr>
              <w:t>SECTION C: INSPECTION &amp; TESTING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C6CC1" w14:textId="77777777" w:rsidR="001C7868" w:rsidRPr="005B425F" w:rsidRDefault="001C7868" w:rsidP="00B7573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B425F">
              <w:rPr>
                <w:rFonts w:ascii="Arial" w:hAnsi="Arial" w:cs="Arial"/>
                <w:i/>
                <w:color w:val="808080" w:themeColor="background1" w:themeShade="80"/>
              </w:rPr>
              <w:t>Please tick the appropriate boxes</w:t>
            </w:r>
          </w:p>
        </w:tc>
      </w:tr>
      <w:tr w:rsidR="001C7868" w:rsidRPr="005B425F" w14:paraId="56996599" w14:textId="77777777" w:rsidTr="006A7305">
        <w:tc>
          <w:tcPr>
            <w:tcW w:w="5668" w:type="dxa"/>
            <w:tcBorders>
              <w:top w:val="nil"/>
              <w:left w:val="nil"/>
            </w:tcBorders>
          </w:tcPr>
          <w:p w14:paraId="54CFB820" w14:textId="77777777" w:rsidR="001C7868" w:rsidRPr="005B425F" w:rsidRDefault="001C7868" w:rsidP="00B757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  <w:vAlign w:val="center"/>
          </w:tcPr>
          <w:p w14:paraId="3FD78E66" w14:textId="77777777" w:rsidR="001C7868" w:rsidRPr="005B425F" w:rsidRDefault="001C7868" w:rsidP="00B7573F">
            <w:pPr>
              <w:jc w:val="center"/>
              <w:rPr>
                <w:rFonts w:ascii="Arial" w:hAnsi="Arial" w:cs="Arial"/>
                <w:sz w:val="18"/>
              </w:rPr>
            </w:pPr>
            <w:r w:rsidRPr="005B425F">
              <w:rPr>
                <w:rFonts w:ascii="Arial" w:hAnsi="Arial" w:cs="Arial"/>
                <w:sz w:val="18"/>
              </w:rPr>
              <w:t>I have knowledge of: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vAlign w:val="center"/>
          </w:tcPr>
          <w:p w14:paraId="4B7EB2AD" w14:textId="77777777" w:rsidR="001C7868" w:rsidRPr="005B425F" w:rsidRDefault="001C7868" w:rsidP="00B7573F">
            <w:pPr>
              <w:jc w:val="center"/>
              <w:rPr>
                <w:rFonts w:ascii="Arial" w:hAnsi="Arial" w:cs="Arial"/>
                <w:sz w:val="18"/>
              </w:rPr>
            </w:pPr>
            <w:r w:rsidRPr="005B425F">
              <w:rPr>
                <w:rFonts w:ascii="Arial" w:hAnsi="Arial" w:cs="Arial"/>
                <w:sz w:val="18"/>
              </w:rPr>
              <w:t>I have little to no work-based experience of:</w:t>
            </w:r>
          </w:p>
        </w:tc>
      </w:tr>
      <w:tr w:rsidR="001C7868" w:rsidRPr="005B425F" w14:paraId="28F39BC7" w14:textId="77777777" w:rsidTr="006A7305">
        <w:trPr>
          <w:trHeight w:val="340"/>
        </w:trPr>
        <w:tc>
          <w:tcPr>
            <w:tcW w:w="5668" w:type="dxa"/>
            <w:tcBorders>
              <w:bottom w:val="single" w:sz="4" w:space="0" w:color="auto"/>
            </w:tcBorders>
            <w:vAlign w:val="center"/>
          </w:tcPr>
          <w:p w14:paraId="55DB74C0" w14:textId="77777777" w:rsidR="001C7868" w:rsidRPr="005B425F" w:rsidRDefault="001C7868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 xml:space="preserve">Carrying out a visual inspection of the installation 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5F1ABF3E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20279108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7868" w:rsidRPr="005B425F" w14:paraId="431A4909" w14:textId="77777777" w:rsidTr="006A7305">
        <w:trPr>
          <w:trHeight w:val="510"/>
        </w:trPr>
        <w:tc>
          <w:tcPr>
            <w:tcW w:w="5668" w:type="dxa"/>
            <w:tcBorders>
              <w:left w:val="nil"/>
              <w:right w:val="nil"/>
            </w:tcBorders>
            <w:vAlign w:val="center"/>
          </w:tcPr>
          <w:p w14:paraId="24ABD9CA" w14:textId="77777777" w:rsidR="001C7868" w:rsidRPr="005B425F" w:rsidRDefault="001C7868" w:rsidP="001C7868">
            <w:pPr>
              <w:rPr>
                <w:rFonts w:ascii="Arial" w:hAnsi="Arial" w:cs="Arial"/>
                <w:i/>
              </w:rPr>
            </w:pPr>
            <w:r w:rsidRPr="005B425F">
              <w:rPr>
                <w:rFonts w:ascii="Arial" w:hAnsi="Arial" w:cs="Arial"/>
                <w:i/>
              </w:rPr>
              <w:t>Completing the following tests: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14:paraId="6FCEF292" w14:textId="77777777" w:rsidR="001C7868" w:rsidRPr="005B425F" w:rsidRDefault="001C7868" w:rsidP="001C7868">
            <w:pPr>
              <w:rPr>
                <w:rFonts w:ascii="Arial" w:hAnsi="Arial" w:cs="Arial"/>
                <w:b/>
                <w:i/>
                <w:sz w:val="32"/>
              </w:rPr>
            </w:pPr>
          </w:p>
        </w:tc>
        <w:tc>
          <w:tcPr>
            <w:tcW w:w="2399" w:type="dxa"/>
            <w:tcBorders>
              <w:left w:val="nil"/>
              <w:right w:val="nil"/>
            </w:tcBorders>
          </w:tcPr>
          <w:p w14:paraId="713CC339" w14:textId="77777777" w:rsidR="001C7868" w:rsidRPr="005B425F" w:rsidRDefault="001C7868" w:rsidP="001C7868">
            <w:pPr>
              <w:rPr>
                <w:rFonts w:ascii="Arial" w:hAnsi="Arial" w:cs="Arial"/>
                <w:b/>
                <w:i/>
                <w:sz w:val="32"/>
              </w:rPr>
            </w:pPr>
          </w:p>
        </w:tc>
      </w:tr>
      <w:tr w:rsidR="001C7868" w:rsidRPr="005B425F" w14:paraId="7A97FE9D" w14:textId="77777777" w:rsidTr="006A7305">
        <w:trPr>
          <w:trHeight w:val="340"/>
        </w:trPr>
        <w:tc>
          <w:tcPr>
            <w:tcW w:w="5668" w:type="dxa"/>
            <w:vAlign w:val="center"/>
          </w:tcPr>
          <w:p w14:paraId="6270A453" w14:textId="5C1C72F1" w:rsidR="001C7868" w:rsidRPr="005B425F" w:rsidRDefault="001C7868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 xml:space="preserve">Continuity of </w:t>
            </w:r>
            <w:r w:rsidR="0083411B" w:rsidRPr="005B425F">
              <w:rPr>
                <w:rFonts w:ascii="Arial" w:hAnsi="Arial" w:cs="Arial"/>
              </w:rPr>
              <w:t xml:space="preserve">circuit </w:t>
            </w:r>
            <w:r w:rsidRPr="005B425F">
              <w:rPr>
                <w:rFonts w:ascii="Arial" w:hAnsi="Arial" w:cs="Arial"/>
              </w:rPr>
              <w:t>protective conductors including main</w:t>
            </w:r>
            <w:r w:rsidR="0083411B" w:rsidRPr="005B425F">
              <w:rPr>
                <w:rFonts w:ascii="Arial" w:hAnsi="Arial" w:cs="Arial"/>
              </w:rPr>
              <w:t xml:space="preserve"> protective </w:t>
            </w:r>
            <w:r w:rsidRPr="005B425F">
              <w:rPr>
                <w:rFonts w:ascii="Arial" w:hAnsi="Arial" w:cs="Arial"/>
              </w:rPr>
              <w:t>bonding</w:t>
            </w:r>
            <w:r w:rsidR="0083411B" w:rsidRPr="005B425F">
              <w:rPr>
                <w:rFonts w:ascii="Arial" w:hAnsi="Arial" w:cs="Arial"/>
              </w:rPr>
              <w:t xml:space="preserve"> conductors</w:t>
            </w:r>
          </w:p>
        </w:tc>
        <w:tc>
          <w:tcPr>
            <w:tcW w:w="2399" w:type="dxa"/>
          </w:tcPr>
          <w:p w14:paraId="165CFDFD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9" w:type="dxa"/>
          </w:tcPr>
          <w:p w14:paraId="088893BA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7868" w:rsidRPr="005B425F" w14:paraId="461C01E5" w14:textId="77777777" w:rsidTr="006A7305">
        <w:trPr>
          <w:trHeight w:val="340"/>
        </w:trPr>
        <w:tc>
          <w:tcPr>
            <w:tcW w:w="5668" w:type="dxa"/>
            <w:vAlign w:val="center"/>
          </w:tcPr>
          <w:p w14:paraId="340FC825" w14:textId="77777777" w:rsidR="001C7868" w:rsidRPr="005B425F" w:rsidRDefault="001C7868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Continuity of ring final circuit conductors</w:t>
            </w:r>
          </w:p>
        </w:tc>
        <w:tc>
          <w:tcPr>
            <w:tcW w:w="2399" w:type="dxa"/>
          </w:tcPr>
          <w:p w14:paraId="5C7DF7B3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9" w:type="dxa"/>
          </w:tcPr>
          <w:p w14:paraId="67947A12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7868" w:rsidRPr="005B425F" w14:paraId="6DFCA7F1" w14:textId="77777777" w:rsidTr="006A7305">
        <w:trPr>
          <w:trHeight w:val="340"/>
        </w:trPr>
        <w:tc>
          <w:tcPr>
            <w:tcW w:w="5668" w:type="dxa"/>
            <w:vAlign w:val="center"/>
          </w:tcPr>
          <w:p w14:paraId="3B81839C" w14:textId="77777777" w:rsidR="001C7868" w:rsidRPr="005B425F" w:rsidRDefault="001C7868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Insulation resistance</w:t>
            </w:r>
          </w:p>
        </w:tc>
        <w:tc>
          <w:tcPr>
            <w:tcW w:w="2399" w:type="dxa"/>
          </w:tcPr>
          <w:p w14:paraId="72A2D435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9" w:type="dxa"/>
          </w:tcPr>
          <w:p w14:paraId="6BB3DB9B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1C7868" w:rsidRPr="005B425F" w14:paraId="32C25C6E" w14:textId="77777777" w:rsidTr="006A7305">
        <w:trPr>
          <w:trHeight w:val="340"/>
        </w:trPr>
        <w:tc>
          <w:tcPr>
            <w:tcW w:w="5668" w:type="dxa"/>
            <w:vAlign w:val="center"/>
          </w:tcPr>
          <w:p w14:paraId="10C3B247" w14:textId="77777777" w:rsidR="001C7868" w:rsidRPr="005B425F" w:rsidRDefault="001C7868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Polarity</w:t>
            </w:r>
          </w:p>
        </w:tc>
        <w:tc>
          <w:tcPr>
            <w:tcW w:w="2399" w:type="dxa"/>
          </w:tcPr>
          <w:p w14:paraId="3E9B0CA9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9" w:type="dxa"/>
          </w:tcPr>
          <w:p w14:paraId="5D417214" w14:textId="77777777" w:rsidR="001C7868" w:rsidRPr="005B425F" w:rsidRDefault="001C7868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76885" w:rsidRPr="005B425F" w14:paraId="73294F75" w14:textId="77777777" w:rsidTr="006A7305">
        <w:trPr>
          <w:trHeight w:val="340"/>
        </w:trPr>
        <w:tc>
          <w:tcPr>
            <w:tcW w:w="5668" w:type="dxa"/>
          </w:tcPr>
          <w:p w14:paraId="6560C8C4" w14:textId="77777777" w:rsidR="00876885" w:rsidRPr="005B425F" w:rsidRDefault="00876885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Earth fault loop impedance</w:t>
            </w:r>
          </w:p>
        </w:tc>
        <w:tc>
          <w:tcPr>
            <w:tcW w:w="2399" w:type="dxa"/>
          </w:tcPr>
          <w:p w14:paraId="4D02FB1E" w14:textId="77777777" w:rsidR="00876885" w:rsidRPr="005B425F" w:rsidRDefault="00876885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9" w:type="dxa"/>
          </w:tcPr>
          <w:p w14:paraId="066887AB" w14:textId="77777777" w:rsidR="00876885" w:rsidRPr="005B425F" w:rsidRDefault="00876885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76885" w:rsidRPr="005B425F" w14:paraId="06E02813" w14:textId="77777777" w:rsidTr="006A7305">
        <w:trPr>
          <w:trHeight w:val="340"/>
        </w:trPr>
        <w:tc>
          <w:tcPr>
            <w:tcW w:w="5668" w:type="dxa"/>
          </w:tcPr>
          <w:p w14:paraId="12DA3F61" w14:textId="77777777" w:rsidR="00876885" w:rsidRPr="005B425F" w:rsidRDefault="00876885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Prospective fault current</w:t>
            </w:r>
          </w:p>
        </w:tc>
        <w:tc>
          <w:tcPr>
            <w:tcW w:w="2399" w:type="dxa"/>
          </w:tcPr>
          <w:p w14:paraId="59BE3A16" w14:textId="77777777" w:rsidR="00876885" w:rsidRPr="005B425F" w:rsidRDefault="00876885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9" w:type="dxa"/>
          </w:tcPr>
          <w:p w14:paraId="71C753A0" w14:textId="77777777" w:rsidR="00876885" w:rsidRPr="005B425F" w:rsidRDefault="00876885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3B73" w:rsidRPr="005B425F" w14:paraId="771057C3" w14:textId="77777777" w:rsidTr="006A7305">
        <w:trPr>
          <w:trHeight w:val="340"/>
        </w:trPr>
        <w:tc>
          <w:tcPr>
            <w:tcW w:w="5668" w:type="dxa"/>
          </w:tcPr>
          <w:p w14:paraId="606E199F" w14:textId="1171D017" w:rsidR="006E3B73" w:rsidRPr="005B425F" w:rsidRDefault="006A7305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Verif</w:t>
            </w:r>
            <w:r w:rsidR="00BD1FC7" w:rsidRPr="005B425F">
              <w:rPr>
                <w:rFonts w:ascii="Arial" w:hAnsi="Arial" w:cs="Arial"/>
              </w:rPr>
              <w:t xml:space="preserve">ying </w:t>
            </w:r>
            <w:r w:rsidRPr="005B425F">
              <w:rPr>
                <w:rFonts w:ascii="Arial" w:hAnsi="Arial" w:cs="Arial"/>
              </w:rPr>
              <w:t>the effectiveness of RCDs</w:t>
            </w:r>
          </w:p>
        </w:tc>
        <w:tc>
          <w:tcPr>
            <w:tcW w:w="2399" w:type="dxa"/>
          </w:tcPr>
          <w:p w14:paraId="7AD9D5DB" w14:textId="77777777" w:rsidR="006E3B73" w:rsidRPr="005B425F" w:rsidRDefault="006E3B73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9" w:type="dxa"/>
          </w:tcPr>
          <w:p w14:paraId="11EE1E62" w14:textId="77777777" w:rsidR="006E3B73" w:rsidRPr="005B425F" w:rsidRDefault="006E3B73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3B73" w:rsidRPr="005B425F" w14:paraId="5E38BC21" w14:textId="77777777" w:rsidTr="006A7305">
        <w:trPr>
          <w:trHeight w:val="340"/>
        </w:trPr>
        <w:tc>
          <w:tcPr>
            <w:tcW w:w="5668" w:type="dxa"/>
          </w:tcPr>
          <w:p w14:paraId="4903BC97" w14:textId="4D3A17FF" w:rsidR="006E3B73" w:rsidRPr="005B425F" w:rsidRDefault="006A7305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Check of phase sequence</w:t>
            </w:r>
          </w:p>
        </w:tc>
        <w:tc>
          <w:tcPr>
            <w:tcW w:w="2399" w:type="dxa"/>
          </w:tcPr>
          <w:p w14:paraId="2F66C44C" w14:textId="77777777" w:rsidR="006E3B73" w:rsidRPr="005B425F" w:rsidRDefault="006E3B73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9" w:type="dxa"/>
          </w:tcPr>
          <w:p w14:paraId="1485707A" w14:textId="77777777" w:rsidR="006E3B73" w:rsidRPr="005B425F" w:rsidRDefault="006E3B73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E3B73" w:rsidRPr="005B425F" w14:paraId="7E2F0AAF" w14:textId="77777777" w:rsidTr="006A7305">
        <w:trPr>
          <w:trHeight w:val="340"/>
        </w:trPr>
        <w:tc>
          <w:tcPr>
            <w:tcW w:w="5668" w:type="dxa"/>
          </w:tcPr>
          <w:p w14:paraId="41962697" w14:textId="76E7B3C1" w:rsidR="006E3B73" w:rsidRPr="005B425F" w:rsidRDefault="006E3B73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lastRenderedPageBreak/>
              <w:t>Functional test</w:t>
            </w:r>
            <w:r w:rsidR="006A7305" w:rsidRPr="005B425F">
              <w:rPr>
                <w:rFonts w:ascii="Arial" w:hAnsi="Arial" w:cs="Arial"/>
              </w:rPr>
              <w:t>ing</w:t>
            </w:r>
          </w:p>
        </w:tc>
        <w:tc>
          <w:tcPr>
            <w:tcW w:w="2399" w:type="dxa"/>
          </w:tcPr>
          <w:p w14:paraId="38533836" w14:textId="77777777" w:rsidR="006E3B73" w:rsidRPr="005B425F" w:rsidRDefault="006E3B73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399" w:type="dxa"/>
          </w:tcPr>
          <w:p w14:paraId="6BA042C9" w14:textId="77777777" w:rsidR="006E3B73" w:rsidRPr="005B425F" w:rsidRDefault="006E3B73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7DEF0862" w14:textId="77777777" w:rsidR="001C7868" w:rsidRPr="005B425F" w:rsidRDefault="001C7868" w:rsidP="001C7868">
      <w:pPr>
        <w:spacing w:after="0" w:line="240" w:lineRule="auto"/>
        <w:jc w:val="both"/>
        <w:rPr>
          <w:rFonts w:ascii="Arial" w:hAnsi="Arial" w:cs="Arial"/>
          <w:b/>
        </w:rPr>
      </w:pPr>
    </w:p>
    <w:p w14:paraId="56219B53" w14:textId="77777777" w:rsidR="001C7868" w:rsidRPr="005B425F" w:rsidRDefault="001C7868" w:rsidP="001C7868">
      <w:pPr>
        <w:spacing w:line="240" w:lineRule="auto"/>
        <w:jc w:val="right"/>
        <w:rPr>
          <w:rFonts w:ascii="Arial" w:hAnsi="Arial" w:cs="Arial"/>
          <w:i/>
        </w:rPr>
      </w:pPr>
      <w:r w:rsidRPr="005B425F">
        <w:rPr>
          <w:rFonts w:ascii="Arial" w:hAnsi="Arial" w:cs="Arial"/>
          <w:i/>
        </w:rPr>
        <w:t>Continued over the page…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3"/>
        <w:gridCol w:w="2401"/>
        <w:gridCol w:w="2402"/>
      </w:tblGrid>
      <w:tr w:rsidR="006A7305" w:rsidRPr="005B425F" w14:paraId="01C7AFF0" w14:textId="77777777" w:rsidTr="00B7573F"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6250A594" w14:textId="77777777" w:rsidR="001C7868" w:rsidRPr="005B425F" w:rsidRDefault="001C7868" w:rsidP="00B757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D0438" w14:textId="77777777" w:rsidR="001C7868" w:rsidRPr="005B425F" w:rsidRDefault="001C7868" w:rsidP="00B7573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B425F">
              <w:rPr>
                <w:rFonts w:ascii="Arial" w:hAnsi="Arial" w:cs="Arial"/>
                <w:i/>
                <w:color w:val="808080" w:themeColor="background1" w:themeShade="80"/>
              </w:rPr>
              <w:t>Please tick the appropriate boxes</w:t>
            </w:r>
          </w:p>
        </w:tc>
      </w:tr>
      <w:tr w:rsidR="006A7305" w:rsidRPr="005B425F" w14:paraId="6F06EB4B" w14:textId="77777777" w:rsidTr="00B7573F">
        <w:tc>
          <w:tcPr>
            <w:tcW w:w="5783" w:type="dxa"/>
            <w:tcBorders>
              <w:top w:val="nil"/>
              <w:left w:val="nil"/>
            </w:tcBorders>
          </w:tcPr>
          <w:p w14:paraId="64B54AA0" w14:textId="77777777" w:rsidR="001C7868" w:rsidRPr="005B425F" w:rsidRDefault="001C7868" w:rsidP="00B757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19FCBE10" w14:textId="77777777" w:rsidR="001C7868" w:rsidRPr="005B425F" w:rsidRDefault="001C7868" w:rsidP="00B7573F">
            <w:pPr>
              <w:jc w:val="center"/>
              <w:rPr>
                <w:rFonts w:ascii="Arial" w:hAnsi="Arial" w:cs="Arial"/>
                <w:sz w:val="18"/>
              </w:rPr>
            </w:pPr>
            <w:r w:rsidRPr="005B425F">
              <w:rPr>
                <w:rFonts w:ascii="Arial" w:hAnsi="Arial" w:cs="Arial"/>
                <w:sz w:val="18"/>
              </w:rPr>
              <w:t>I have knowledge of: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10141F71" w14:textId="77777777" w:rsidR="001C7868" w:rsidRPr="005B425F" w:rsidRDefault="001C7868" w:rsidP="00B7573F">
            <w:pPr>
              <w:jc w:val="center"/>
              <w:rPr>
                <w:rFonts w:ascii="Arial" w:hAnsi="Arial" w:cs="Arial"/>
                <w:sz w:val="18"/>
              </w:rPr>
            </w:pPr>
            <w:r w:rsidRPr="005B425F">
              <w:rPr>
                <w:rFonts w:ascii="Arial" w:hAnsi="Arial" w:cs="Arial"/>
                <w:sz w:val="18"/>
              </w:rPr>
              <w:t>I have little to no work-based experience of:</w:t>
            </w:r>
          </w:p>
        </w:tc>
      </w:tr>
      <w:tr w:rsidR="006A7305" w:rsidRPr="005B425F" w14:paraId="386470E0" w14:textId="77777777" w:rsidTr="006E3B73">
        <w:trPr>
          <w:trHeight w:val="624"/>
        </w:trPr>
        <w:tc>
          <w:tcPr>
            <w:tcW w:w="5783" w:type="dxa"/>
          </w:tcPr>
          <w:p w14:paraId="279A4887" w14:textId="43882391" w:rsidR="006E3B73" w:rsidRPr="005B425F" w:rsidRDefault="00827367" w:rsidP="006A7305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 xml:space="preserve">Ensuring that defects or omissions revealed during the inspection and testing process are corrected before certification is completed </w:t>
            </w:r>
          </w:p>
        </w:tc>
        <w:tc>
          <w:tcPr>
            <w:tcW w:w="2438" w:type="dxa"/>
          </w:tcPr>
          <w:p w14:paraId="64DD2ECB" w14:textId="77777777" w:rsidR="006E3B73" w:rsidRPr="005B425F" w:rsidRDefault="006E3B73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</w:tcPr>
          <w:p w14:paraId="14591417" w14:textId="77777777" w:rsidR="006E3B73" w:rsidRPr="005B425F" w:rsidRDefault="006E3B73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7305" w:rsidRPr="005B425F" w14:paraId="1D128BAB" w14:textId="77777777" w:rsidTr="006E3B73">
        <w:trPr>
          <w:trHeight w:val="624"/>
        </w:trPr>
        <w:tc>
          <w:tcPr>
            <w:tcW w:w="5783" w:type="dxa"/>
          </w:tcPr>
          <w:p w14:paraId="66956B32" w14:textId="15CA40FC" w:rsidR="00827367" w:rsidRPr="005B425F" w:rsidRDefault="00827367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 xml:space="preserve">Completing a schedule of inspections and schedule of test results verifying that results recorded comply with </w:t>
            </w:r>
          </w:p>
          <w:p w14:paraId="004B15E6" w14:textId="5E89C69D" w:rsidR="006E3B73" w:rsidRPr="005B425F" w:rsidRDefault="00827367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BS 7671</w:t>
            </w:r>
          </w:p>
        </w:tc>
        <w:tc>
          <w:tcPr>
            <w:tcW w:w="2438" w:type="dxa"/>
          </w:tcPr>
          <w:p w14:paraId="5B93C7D5" w14:textId="77777777" w:rsidR="006E3B73" w:rsidRPr="005B425F" w:rsidRDefault="006E3B73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</w:tcPr>
          <w:p w14:paraId="4F6627D2" w14:textId="77777777" w:rsidR="006E3B73" w:rsidRPr="005B425F" w:rsidRDefault="006E3B73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6B84D392" w14:textId="77777777" w:rsidR="00872454" w:rsidRPr="005B425F" w:rsidRDefault="00872454" w:rsidP="0087245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6"/>
        <w:gridCol w:w="2400"/>
        <w:gridCol w:w="2400"/>
      </w:tblGrid>
      <w:tr w:rsidR="00872454" w:rsidRPr="005B425F" w14:paraId="1F4AD319" w14:textId="77777777" w:rsidTr="00B7573F"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61B56792" w14:textId="77777777" w:rsidR="00872454" w:rsidRPr="005B425F" w:rsidRDefault="006E3B73" w:rsidP="00B7573F">
            <w:pPr>
              <w:jc w:val="both"/>
              <w:rPr>
                <w:rFonts w:ascii="Arial" w:hAnsi="Arial" w:cs="Arial"/>
                <w:b/>
              </w:rPr>
            </w:pPr>
            <w:r w:rsidRPr="005B425F">
              <w:rPr>
                <w:rFonts w:ascii="Arial" w:hAnsi="Arial" w:cs="Arial"/>
                <w:b/>
              </w:rPr>
              <w:t>SECTION D: SAFE ISOLATION OF SUPPLIES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33CA9" w14:textId="77777777" w:rsidR="00872454" w:rsidRPr="005B425F" w:rsidRDefault="00872454" w:rsidP="00B7573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B425F">
              <w:rPr>
                <w:rFonts w:ascii="Arial" w:hAnsi="Arial" w:cs="Arial"/>
                <w:i/>
                <w:color w:val="808080" w:themeColor="background1" w:themeShade="80"/>
              </w:rPr>
              <w:t>Please tick the appropriate boxes</w:t>
            </w:r>
          </w:p>
        </w:tc>
      </w:tr>
      <w:tr w:rsidR="00872454" w:rsidRPr="005B425F" w14:paraId="0E84B5DE" w14:textId="77777777" w:rsidTr="00B7573F">
        <w:tc>
          <w:tcPr>
            <w:tcW w:w="5783" w:type="dxa"/>
            <w:tcBorders>
              <w:top w:val="nil"/>
              <w:left w:val="nil"/>
            </w:tcBorders>
          </w:tcPr>
          <w:p w14:paraId="1491264C" w14:textId="77777777" w:rsidR="00872454" w:rsidRPr="005B425F" w:rsidRDefault="00872454" w:rsidP="00B757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1F76FEA3" w14:textId="77777777" w:rsidR="00872454" w:rsidRPr="005B425F" w:rsidRDefault="00872454" w:rsidP="00B7573F">
            <w:pPr>
              <w:jc w:val="center"/>
              <w:rPr>
                <w:rFonts w:ascii="Arial" w:hAnsi="Arial" w:cs="Arial"/>
                <w:sz w:val="18"/>
              </w:rPr>
            </w:pPr>
            <w:r w:rsidRPr="005B425F">
              <w:rPr>
                <w:rFonts w:ascii="Arial" w:hAnsi="Arial" w:cs="Arial"/>
                <w:sz w:val="18"/>
              </w:rPr>
              <w:t>I have knowledge of: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33138291" w14:textId="77777777" w:rsidR="00872454" w:rsidRPr="005B425F" w:rsidRDefault="00872454" w:rsidP="00B7573F">
            <w:pPr>
              <w:jc w:val="center"/>
              <w:rPr>
                <w:rFonts w:ascii="Arial" w:hAnsi="Arial" w:cs="Arial"/>
                <w:sz w:val="18"/>
              </w:rPr>
            </w:pPr>
            <w:r w:rsidRPr="005B425F">
              <w:rPr>
                <w:rFonts w:ascii="Arial" w:hAnsi="Arial" w:cs="Arial"/>
                <w:sz w:val="18"/>
              </w:rPr>
              <w:t>I have little to no work-based experience of:</w:t>
            </w:r>
          </w:p>
        </w:tc>
      </w:tr>
      <w:tr w:rsidR="00872454" w:rsidRPr="005B425F" w14:paraId="57A33C10" w14:textId="77777777" w:rsidTr="00872454">
        <w:trPr>
          <w:trHeight w:val="340"/>
        </w:trPr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14:paraId="1441BA2D" w14:textId="5EC14503" w:rsidR="00872454" w:rsidRPr="005B425F" w:rsidRDefault="00872454" w:rsidP="00872454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Understanding safe isolation procedure</w:t>
            </w:r>
            <w:r w:rsidR="00827367" w:rsidRPr="005B425F">
              <w:rPr>
                <w:rFonts w:ascii="Arial" w:hAnsi="Arial" w:cs="Arial"/>
              </w:rPr>
              <w:t>s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890107D" w14:textId="77777777" w:rsidR="00872454" w:rsidRPr="005B425F" w:rsidRDefault="00872454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09D55179" w14:textId="77777777" w:rsidR="00872454" w:rsidRPr="005B425F" w:rsidRDefault="00872454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72454" w:rsidRPr="005B425F" w14:paraId="1650B1F5" w14:textId="77777777" w:rsidTr="00872454">
        <w:trPr>
          <w:trHeight w:val="510"/>
        </w:trPr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418FE" w14:textId="14E3115F" w:rsidR="00872454" w:rsidRPr="005B425F" w:rsidRDefault="0018698C" w:rsidP="00B7573F">
            <w:pPr>
              <w:rPr>
                <w:rFonts w:ascii="Arial" w:hAnsi="Arial" w:cs="Arial"/>
                <w:i/>
              </w:rPr>
            </w:pPr>
            <w:r w:rsidRPr="005B425F">
              <w:rPr>
                <w:rFonts w:ascii="Arial" w:hAnsi="Arial" w:cs="Arial"/>
                <w:i/>
              </w:rPr>
              <w:t>Can you apply the correct</w:t>
            </w:r>
            <w:r w:rsidR="00872454" w:rsidRPr="005B425F">
              <w:rPr>
                <w:rFonts w:ascii="Arial" w:hAnsi="Arial" w:cs="Arial"/>
                <w:i/>
              </w:rPr>
              <w:t xml:space="preserve"> </w:t>
            </w:r>
            <w:r w:rsidRPr="005B425F">
              <w:rPr>
                <w:rFonts w:ascii="Arial" w:hAnsi="Arial" w:cs="Arial"/>
                <w:i/>
              </w:rPr>
              <w:t xml:space="preserve">safe isolation </w:t>
            </w:r>
            <w:r w:rsidR="00872454" w:rsidRPr="005B425F">
              <w:rPr>
                <w:rFonts w:ascii="Arial" w:hAnsi="Arial" w:cs="Arial"/>
                <w:i/>
              </w:rPr>
              <w:t>procedure for the following</w:t>
            </w:r>
            <w:r w:rsidR="00BD4214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F8052" w14:textId="77777777" w:rsidR="00872454" w:rsidRPr="005B425F" w:rsidRDefault="00872454" w:rsidP="00872454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A9E88" w14:textId="77777777" w:rsidR="00872454" w:rsidRPr="005B425F" w:rsidRDefault="00872454" w:rsidP="00872454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872454" w:rsidRPr="005B425F" w14:paraId="451C87E6" w14:textId="77777777" w:rsidTr="00872454">
        <w:trPr>
          <w:trHeight w:val="340"/>
        </w:trPr>
        <w:tc>
          <w:tcPr>
            <w:tcW w:w="5783" w:type="dxa"/>
            <w:tcBorders>
              <w:top w:val="single" w:sz="4" w:space="0" w:color="auto"/>
            </w:tcBorders>
            <w:vAlign w:val="center"/>
          </w:tcPr>
          <w:p w14:paraId="30C7C2DF" w14:textId="30B1DC91" w:rsidR="00872454" w:rsidRPr="005B425F" w:rsidRDefault="0052597F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 xml:space="preserve">The electrical supply 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7A8BA7B2" w14:textId="77777777" w:rsidR="00872454" w:rsidRPr="005B425F" w:rsidRDefault="00872454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5AAD4AD4" w14:textId="77777777" w:rsidR="00872454" w:rsidRPr="005B425F" w:rsidRDefault="00872454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72454" w:rsidRPr="005B425F" w14:paraId="0463930D" w14:textId="77777777" w:rsidTr="00B7573F">
        <w:trPr>
          <w:trHeight w:val="340"/>
        </w:trPr>
        <w:tc>
          <w:tcPr>
            <w:tcW w:w="5783" w:type="dxa"/>
            <w:vAlign w:val="center"/>
          </w:tcPr>
          <w:p w14:paraId="72965712" w14:textId="438FBACB" w:rsidR="00872454" w:rsidRPr="005B425F" w:rsidRDefault="0052597F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Final circuits - single phase</w:t>
            </w:r>
          </w:p>
        </w:tc>
        <w:tc>
          <w:tcPr>
            <w:tcW w:w="2438" w:type="dxa"/>
          </w:tcPr>
          <w:p w14:paraId="0C97498D" w14:textId="77777777" w:rsidR="00872454" w:rsidRPr="005B425F" w:rsidRDefault="00872454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</w:tcPr>
          <w:p w14:paraId="22ED4B04" w14:textId="77777777" w:rsidR="00872454" w:rsidRPr="005B425F" w:rsidRDefault="00872454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72454" w:rsidRPr="005B425F" w14:paraId="7D563A0E" w14:textId="77777777" w:rsidTr="00B7573F">
        <w:trPr>
          <w:trHeight w:val="340"/>
        </w:trPr>
        <w:tc>
          <w:tcPr>
            <w:tcW w:w="5783" w:type="dxa"/>
            <w:vAlign w:val="center"/>
          </w:tcPr>
          <w:p w14:paraId="7B0D0ED8" w14:textId="7EFDE3ED" w:rsidR="00872454" w:rsidRPr="005B425F" w:rsidRDefault="0052597F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Final circuits - three phase</w:t>
            </w:r>
          </w:p>
        </w:tc>
        <w:tc>
          <w:tcPr>
            <w:tcW w:w="2438" w:type="dxa"/>
          </w:tcPr>
          <w:p w14:paraId="3EFF6C5B" w14:textId="77777777" w:rsidR="00872454" w:rsidRPr="005B425F" w:rsidRDefault="00872454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</w:tcPr>
          <w:p w14:paraId="67ECAA82" w14:textId="77777777" w:rsidR="00872454" w:rsidRPr="005B425F" w:rsidRDefault="00872454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72454" w:rsidRPr="005B425F" w14:paraId="1F3725AA" w14:textId="77777777" w:rsidTr="00B7573F">
        <w:trPr>
          <w:trHeight w:val="340"/>
        </w:trPr>
        <w:tc>
          <w:tcPr>
            <w:tcW w:w="5783" w:type="dxa"/>
            <w:vAlign w:val="center"/>
          </w:tcPr>
          <w:p w14:paraId="6FFE1C73" w14:textId="79E639BC" w:rsidR="00872454" w:rsidRPr="005B425F" w:rsidRDefault="00872454" w:rsidP="00872454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Local isolation</w:t>
            </w:r>
            <w:r w:rsidR="0052597F" w:rsidRPr="005B425F">
              <w:rPr>
                <w:rFonts w:ascii="Arial" w:hAnsi="Arial" w:cs="Arial"/>
              </w:rPr>
              <w:t xml:space="preserve"> of equipment</w:t>
            </w:r>
          </w:p>
        </w:tc>
        <w:tc>
          <w:tcPr>
            <w:tcW w:w="2438" w:type="dxa"/>
          </w:tcPr>
          <w:p w14:paraId="0296613D" w14:textId="77777777" w:rsidR="00872454" w:rsidRPr="005B425F" w:rsidRDefault="00872454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</w:tcPr>
          <w:p w14:paraId="5E1D2591" w14:textId="77777777" w:rsidR="00872454" w:rsidRPr="005B425F" w:rsidRDefault="00872454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21ACAA26" w14:textId="77777777" w:rsidR="00872454" w:rsidRPr="005B425F" w:rsidRDefault="00872454" w:rsidP="00C51EA6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9"/>
        <w:gridCol w:w="2398"/>
        <w:gridCol w:w="2399"/>
      </w:tblGrid>
      <w:tr w:rsidR="00872454" w:rsidRPr="005B425F" w14:paraId="22050304" w14:textId="77777777" w:rsidTr="00B7573F"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780840E7" w14:textId="565A070B" w:rsidR="00872454" w:rsidRPr="005B425F" w:rsidRDefault="006E3B73" w:rsidP="00B7573F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5B425F">
              <w:rPr>
                <w:rFonts w:ascii="Arial" w:hAnsi="Arial" w:cs="Arial"/>
                <w:b/>
                <w:lang w:val="fr-FR"/>
              </w:rPr>
              <w:t xml:space="preserve">SECTION </w:t>
            </w:r>
            <w:r w:rsidR="00BD4214" w:rsidRPr="005B425F">
              <w:rPr>
                <w:rFonts w:ascii="Arial" w:hAnsi="Arial" w:cs="Arial"/>
                <w:b/>
                <w:lang w:val="fr-FR"/>
              </w:rPr>
              <w:t>E :</w:t>
            </w:r>
            <w:r w:rsidRPr="005B425F">
              <w:rPr>
                <w:rFonts w:ascii="Arial" w:hAnsi="Arial" w:cs="Arial"/>
                <w:b/>
                <w:lang w:val="fr-FR"/>
              </w:rPr>
              <w:t xml:space="preserve"> FAULT DIAGNOSIS &amp; RECTIFICATION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EDA99" w14:textId="77777777" w:rsidR="00872454" w:rsidRPr="005B425F" w:rsidRDefault="00872454" w:rsidP="00B7573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B425F">
              <w:rPr>
                <w:rFonts w:ascii="Arial" w:hAnsi="Arial" w:cs="Arial"/>
                <w:i/>
                <w:color w:val="808080" w:themeColor="background1" w:themeShade="80"/>
              </w:rPr>
              <w:t>Please tick the appropriate boxes</w:t>
            </w:r>
          </w:p>
        </w:tc>
      </w:tr>
      <w:tr w:rsidR="00872454" w:rsidRPr="005B425F" w14:paraId="3DF6634E" w14:textId="77777777" w:rsidTr="00B7573F">
        <w:tc>
          <w:tcPr>
            <w:tcW w:w="5783" w:type="dxa"/>
            <w:tcBorders>
              <w:top w:val="nil"/>
              <w:left w:val="nil"/>
            </w:tcBorders>
          </w:tcPr>
          <w:p w14:paraId="3551656E" w14:textId="77777777" w:rsidR="00872454" w:rsidRPr="005B425F" w:rsidRDefault="00872454" w:rsidP="00B757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0EACF08D" w14:textId="77777777" w:rsidR="00872454" w:rsidRPr="005B425F" w:rsidRDefault="00872454" w:rsidP="00B7573F">
            <w:pPr>
              <w:jc w:val="center"/>
              <w:rPr>
                <w:rFonts w:ascii="Arial" w:hAnsi="Arial" w:cs="Arial"/>
                <w:sz w:val="18"/>
              </w:rPr>
            </w:pPr>
            <w:r w:rsidRPr="005B425F">
              <w:rPr>
                <w:rFonts w:ascii="Arial" w:hAnsi="Arial" w:cs="Arial"/>
                <w:sz w:val="18"/>
              </w:rPr>
              <w:t>I have knowledge of: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1B94FE8F" w14:textId="77777777" w:rsidR="00872454" w:rsidRPr="005B425F" w:rsidRDefault="00872454" w:rsidP="00B7573F">
            <w:pPr>
              <w:jc w:val="center"/>
              <w:rPr>
                <w:rFonts w:ascii="Arial" w:hAnsi="Arial" w:cs="Arial"/>
                <w:sz w:val="18"/>
              </w:rPr>
            </w:pPr>
            <w:r w:rsidRPr="005B425F">
              <w:rPr>
                <w:rFonts w:ascii="Arial" w:hAnsi="Arial" w:cs="Arial"/>
                <w:sz w:val="18"/>
              </w:rPr>
              <w:t>I have little to no work-based experience of:</w:t>
            </w:r>
          </w:p>
        </w:tc>
      </w:tr>
      <w:tr w:rsidR="00872454" w:rsidRPr="005B425F" w14:paraId="49AD5464" w14:textId="77777777" w:rsidTr="00B7573F">
        <w:trPr>
          <w:trHeight w:val="340"/>
        </w:trPr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14:paraId="304C7962" w14:textId="206BD538" w:rsidR="00872454" w:rsidRPr="005B425F" w:rsidRDefault="00872454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 xml:space="preserve">Practical </w:t>
            </w:r>
            <w:r w:rsidR="0052597F" w:rsidRPr="005B425F">
              <w:rPr>
                <w:rFonts w:ascii="Arial" w:hAnsi="Arial" w:cs="Arial"/>
              </w:rPr>
              <w:t xml:space="preserve">fault finding </w:t>
            </w:r>
            <w:r w:rsidRPr="005B425F">
              <w:rPr>
                <w:rFonts w:ascii="Arial" w:hAnsi="Arial" w:cs="Arial"/>
              </w:rPr>
              <w:t xml:space="preserve">using </w:t>
            </w:r>
            <w:r w:rsidR="00827367" w:rsidRPr="005B425F">
              <w:rPr>
                <w:rFonts w:ascii="Arial" w:hAnsi="Arial" w:cs="Arial"/>
              </w:rPr>
              <w:t xml:space="preserve">a low resistance </w:t>
            </w:r>
            <w:r w:rsidRPr="005B425F">
              <w:rPr>
                <w:rFonts w:ascii="Arial" w:hAnsi="Arial" w:cs="Arial"/>
              </w:rPr>
              <w:t>ohmmeter</w:t>
            </w:r>
            <w:r w:rsidR="00827367" w:rsidRPr="005B425F">
              <w:rPr>
                <w:rFonts w:ascii="Arial" w:hAnsi="Arial" w:cs="Arial"/>
              </w:rPr>
              <w:t xml:space="preserve"> or a continuity tester 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00D97A79" w14:textId="77777777" w:rsidR="00872454" w:rsidRPr="005B425F" w:rsidRDefault="00872454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23C2D94" w14:textId="77777777" w:rsidR="00872454" w:rsidRPr="005B425F" w:rsidRDefault="00872454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72454" w:rsidRPr="005B425F" w14:paraId="2A9AB52B" w14:textId="77777777" w:rsidTr="00B7573F">
        <w:trPr>
          <w:trHeight w:val="340"/>
        </w:trPr>
        <w:tc>
          <w:tcPr>
            <w:tcW w:w="5783" w:type="dxa"/>
            <w:tcBorders>
              <w:top w:val="single" w:sz="4" w:space="0" w:color="auto"/>
            </w:tcBorders>
            <w:vAlign w:val="center"/>
          </w:tcPr>
          <w:p w14:paraId="198B6C91" w14:textId="031A6732" w:rsidR="00872454" w:rsidRPr="005B425F" w:rsidRDefault="00872454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 xml:space="preserve">Understanding </w:t>
            </w:r>
            <w:r w:rsidR="0018698C" w:rsidRPr="005B425F">
              <w:rPr>
                <w:rFonts w:ascii="Arial" w:hAnsi="Arial" w:cs="Arial"/>
              </w:rPr>
              <w:t>different types of electrical fault</w:t>
            </w:r>
            <w:r w:rsidR="007150EB" w:rsidRPr="005B425F">
              <w:rPr>
                <w:rFonts w:ascii="Arial" w:hAnsi="Arial" w:cs="Arial"/>
              </w:rPr>
              <w:t>s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14D0A595" w14:textId="77777777" w:rsidR="00872454" w:rsidRPr="005B425F" w:rsidRDefault="00872454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236D13BB" w14:textId="77777777" w:rsidR="00872454" w:rsidRPr="005B425F" w:rsidRDefault="00872454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72454" w:rsidRPr="005B425F" w14:paraId="64C48CB5" w14:textId="77777777" w:rsidTr="00B7573F">
        <w:trPr>
          <w:trHeight w:val="340"/>
        </w:trPr>
        <w:tc>
          <w:tcPr>
            <w:tcW w:w="5783" w:type="dxa"/>
            <w:vAlign w:val="center"/>
          </w:tcPr>
          <w:p w14:paraId="0C24E9FF" w14:textId="77777777" w:rsidR="00872454" w:rsidRPr="005B425F" w:rsidRDefault="00872454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Understanding the rectification of these faults</w:t>
            </w:r>
          </w:p>
        </w:tc>
        <w:tc>
          <w:tcPr>
            <w:tcW w:w="2438" w:type="dxa"/>
          </w:tcPr>
          <w:p w14:paraId="7F319807" w14:textId="77777777" w:rsidR="00872454" w:rsidRPr="005B425F" w:rsidRDefault="00872454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</w:tcPr>
          <w:p w14:paraId="2CA22DD2" w14:textId="77777777" w:rsidR="00872454" w:rsidRPr="005B425F" w:rsidRDefault="00872454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6356D72A" w14:textId="77777777" w:rsidR="00872454" w:rsidRPr="005B425F" w:rsidRDefault="00872454" w:rsidP="00872454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2398"/>
        <w:gridCol w:w="2398"/>
      </w:tblGrid>
      <w:tr w:rsidR="00872454" w:rsidRPr="005B425F" w14:paraId="0F48BBD5" w14:textId="77777777" w:rsidTr="006E3B73"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1589572D" w14:textId="77777777" w:rsidR="00872454" w:rsidRPr="005B425F" w:rsidRDefault="006E3B73" w:rsidP="006E3B73">
            <w:pPr>
              <w:rPr>
                <w:rFonts w:ascii="Arial" w:hAnsi="Arial" w:cs="Arial"/>
                <w:b/>
              </w:rPr>
            </w:pPr>
            <w:r w:rsidRPr="005B425F">
              <w:rPr>
                <w:rFonts w:ascii="Arial" w:hAnsi="Arial" w:cs="Arial"/>
                <w:b/>
              </w:rPr>
              <w:t>SECTION F: UNDERPINNING KNOWLEDGE ASSESSMENT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228EC" w14:textId="77777777" w:rsidR="00872454" w:rsidRPr="005B425F" w:rsidRDefault="00872454" w:rsidP="00B7573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829BB" w:rsidRPr="005B425F" w14:paraId="1D852769" w14:textId="77777777" w:rsidTr="006E6E55">
        <w:trPr>
          <w:trHeight w:val="510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828A" w14:textId="3BD3F8C5" w:rsidR="00F829BB" w:rsidRPr="005B425F" w:rsidRDefault="0018698C" w:rsidP="00B7573F">
            <w:pPr>
              <w:rPr>
                <w:rFonts w:ascii="Arial" w:hAnsi="Arial" w:cs="Arial"/>
                <w:b/>
              </w:rPr>
            </w:pPr>
            <w:r w:rsidRPr="005B425F">
              <w:rPr>
                <w:rFonts w:ascii="Arial" w:hAnsi="Arial" w:cs="Arial"/>
                <w:i/>
              </w:rPr>
              <w:t>Do you have working knowledge of the following resources?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ECFC2" w14:textId="77777777" w:rsidR="00F829BB" w:rsidRPr="005B425F" w:rsidRDefault="00F829BB" w:rsidP="006E3B7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829BB" w:rsidRPr="005B425F" w14:paraId="6A32F614" w14:textId="77777777" w:rsidTr="00F829BB">
        <w:trPr>
          <w:trHeight w:val="244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AA22" w14:textId="77777777" w:rsidR="00F829BB" w:rsidRPr="005B425F" w:rsidRDefault="00F829BB" w:rsidP="006E3B73">
            <w:pPr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9CAA" w14:textId="77777777" w:rsidR="00F829BB" w:rsidRPr="005B425F" w:rsidRDefault="00F829BB" w:rsidP="006E3B73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B425F">
              <w:rPr>
                <w:rFonts w:ascii="Arial" w:hAnsi="Arial" w:cs="Arial"/>
                <w:i/>
                <w:color w:val="808080" w:themeColor="background1" w:themeShade="80"/>
              </w:rPr>
              <w:t>Please tick the appropriate boxes</w:t>
            </w:r>
          </w:p>
        </w:tc>
      </w:tr>
      <w:tr w:rsidR="00F829BB" w:rsidRPr="005B425F" w14:paraId="26A2B1BF" w14:textId="77777777" w:rsidTr="006E3B73">
        <w:trPr>
          <w:trHeight w:val="340"/>
        </w:trPr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752AE" w14:textId="77777777" w:rsidR="00F829BB" w:rsidRPr="005B425F" w:rsidRDefault="00F829BB" w:rsidP="006E3B73">
            <w:pPr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A8E3" w14:textId="665E2434" w:rsidR="00F829BB" w:rsidRPr="005B425F" w:rsidRDefault="00F829BB" w:rsidP="00B7573F">
            <w:pPr>
              <w:jc w:val="center"/>
              <w:rPr>
                <w:rFonts w:ascii="Arial" w:hAnsi="Arial" w:cs="Arial"/>
                <w:sz w:val="18"/>
              </w:rPr>
            </w:pPr>
            <w:r w:rsidRPr="005B425F">
              <w:rPr>
                <w:rFonts w:ascii="Arial" w:hAnsi="Arial" w:cs="Arial"/>
                <w:sz w:val="18"/>
              </w:rPr>
              <w:t xml:space="preserve">I have </w:t>
            </w:r>
            <w:r w:rsidR="0018698C" w:rsidRPr="005B425F">
              <w:rPr>
                <w:rFonts w:ascii="Arial" w:hAnsi="Arial" w:cs="Arial"/>
                <w:sz w:val="18"/>
              </w:rPr>
              <w:t>working knowledge of</w:t>
            </w:r>
            <w:r w:rsidRPr="005B425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F7D6" w14:textId="37BE0B6A" w:rsidR="00F829BB" w:rsidRPr="005B425F" w:rsidRDefault="00F829BB" w:rsidP="00B7573F">
            <w:pPr>
              <w:jc w:val="center"/>
              <w:rPr>
                <w:rFonts w:ascii="Arial" w:hAnsi="Arial" w:cs="Arial"/>
                <w:sz w:val="18"/>
              </w:rPr>
            </w:pPr>
            <w:r w:rsidRPr="005B425F">
              <w:rPr>
                <w:rFonts w:ascii="Arial" w:hAnsi="Arial" w:cs="Arial"/>
                <w:sz w:val="18"/>
              </w:rPr>
              <w:t xml:space="preserve">I do not have </w:t>
            </w:r>
            <w:r w:rsidR="0018698C" w:rsidRPr="005B425F">
              <w:rPr>
                <w:rFonts w:ascii="Arial" w:hAnsi="Arial" w:cs="Arial"/>
                <w:sz w:val="18"/>
              </w:rPr>
              <w:t>working knowledge of</w:t>
            </w:r>
            <w:r w:rsidRPr="005B425F">
              <w:rPr>
                <w:rFonts w:ascii="Arial" w:hAnsi="Arial" w:cs="Arial"/>
                <w:sz w:val="18"/>
              </w:rPr>
              <w:t>:</w:t>
            </w:r>
          </w:p>
        </w:tc>
      </w:tr>
      <w:tr w:rsidR="00F829BB" w:rsidRPr="005B425F" w14:paraId="0CE19B53" w14:textId="77777777" w:rsidTr="006E3B73">
        <w:trPr>
          <w:trHeight w:val="340"/>
        </w:trPr>
        <w:tc>
          <w:tcPr>
            <w:tcW w:w="5783" w:type="dxa"/>
            <w:tcBorders>
              <w:top w:val="single" w:sz="4" w:space="0" w:color="auto"/>
            </w:tcBorders>
            <w:vAlign w:val="center"/>
          </w:tcPr>
          <w:p w14:paraId="31DA8108" w14:textId="2694D212" w:rsidR="00827367" w:rsidRPr="005B425F" w:rsidRDefault="00F829BB" w:rsidP="00872454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BS 7671</w:t>
            </w:r>
            <w:r w:rsidR="00827367" w:rsidRPr="005B425F">
              <w:rPr>
                <w:rFonts w:ascii="Arial" w:hAnsi="Arial" w:cs="Arial"/>
              </w:rPr>
              <w:t xml:space="preserve">:2018 </w:t>
            </w:r>
            <w:r w:rsidRPr="005B425F">
              <w:rPr>
                <w:rFonts w:ascii="Arial" w:hAnsi="Arial" w:cs="Arial"/>
              </w:rPr>
              <w:t>Requirements for Electrical Installations</w:t>
            </w:r>
          </w:p>
          <w:p w14:paraId="4A89C088" w14:textId="7BF99BCA" w:rsidR="00F829BB" w:rsidRPr="005B425F" w:rsidRDefault="00F829BB" w:rsidP="00872454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(IET Wiring Regulations</w:t>
            </w:r>
            <w:r w:rsidR="00827367" w:rsidRPr="005B425F">
              <w:rPr>
                <w:rFonts w:ascii="Arial" w:hAnsi="Arial" w:cs="Arial"/>
              </w:rPr>
              <w:t xml:space="preserve"> 18</w:t>
            </w:r>
            <w:r w:rsidR="00827367" w:rsidRPr="005B425F">
              <w:rPr>
                <w:rFonts w:ascii="Arial" w:hAnsi="Arial" w:cs="Arial"/>
                <w:vertAlign w:val="superscript"/>
              </w:rPr>
              <w:t>th</w:t>
            </w:r>
            <w:r w:rsidR="00827367" w:rsidRPr="005B425F">
              <w:rPr>
                <w:rFonts w:ascii="Arial" w:hAnsi="Arial" w:cs="Arial"/>
              </w:rPr>
              <w:t xml:space="preserve"> Edition</w:t>
            </w:r>
            <w:r w:rsidRPr="005B425F">
              <w:rPr>
                <w:rFonts w:ascii="Arial" w:hAnsi="Arial" w:cs="Arial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21ABFA93" w14:textId="77777777" w:rsidR="00F829BB" w:rsidRPr="005B425F" w:rsidRDefault="00F829BB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5DB892B9" w14:textId="77777777" w:rsidR="00F829BB" w:rsidRPr="005B425F" w:rsidRDefault="00F829BB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829BB" w:rsidRPr="005B425F" w14:paraId="19C20003" w14:textId="77777777" w:rsidTr="00B7573F">
        <w:trPr>
          <w:trHeight w:val="340"/>
        </w:trPr>
        <w:tc>
          <w:tcPr>
            <w:tcW w:w="5783" w:type="dxa"/>
            <w:vAlign w:val="center"/>
          </w:tcPr>
          <w:p w14:paraId="46108A01" w14:textId="1DE7E9AE" w:rsidR="00F829BB" w:rsidRPr="005B425F" w:rsidRDefault="00F829BB" w:rsidP="00872454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IET On-Site Guide</w:t>
            </w:r>
            <w:r w:rsidR="0052597F" w:rsidRPr="005B425F">
              <w:rPr>
                <w:rFonts w:ascii="Arial" w:hAnsi="Arial" w:cs="Arial"/>
              </w:rPr>
              <w:t xml:space="preserve"> (BS 7671:2018) </w:t>
            </w:r>
          </w:p>
        </w:tc>
        <w:tc>
          <w:tcPr>
            <w:tcW w:w="2438" w:type="dxa"/>
          </w:tcPr>
          <w:p w14:paraId="038B33D1" w14:textId="77777777" w:rsidR="00F829BB" w:rsidRPr="005B425F" w:rsidRDefault="00F829BB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</w:tcPr>
          <w:p w14:paraId="0E4F782D" w14:textId="77777777" w:rsidR="00F829BB" w:rsidRPr="005B425F" w:rsidRDefault="00F829BB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829BB" w:rsidRPr="005B425F" w14:paraId="4144039F" w14:textId="77777777" w:rsidTr="00B7573F">
        <w:trPr>
          <w:trHeight w:val="340"/>
        </w:trPr>
        <w:tc>
          <w:tcPr>
            <w:tcW w:w="5783" w:type="dxa"/>
            <w:vAlign w:val="center"/>
          </w:tcPr>
          <w:p w14:paraId="42872644" w14:textId="42DE8F0F" w:rsidR="00F829BB" w:rsidRPr="005B425F" w:rsidRDefault="00F829BB" w:rsidP="00872454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 xml:space="preserve">Memorandum of guidance on the Electricity at Work Regulations 1989 </w:t>
            </w:r>
            <w:r w:rsidR="0052597F" w:rsidRPr="005B425F">
              <w:rPr>
                <w:rFonts w:ascii="Arial" w:hAnsi="Arial" w:cs="Arial"/>
              </w:rPr>
              <w:t>(</w:t>
            </w:r>
            <w:r w:rsidRPr="005B425F">
              <w:rPr>
                <w:rFonts w:ascii="Arial" w:hAnsi="Arial" w:cs="Arial"/>
              </w:rPr>
              <w:t>HSR25</w:t>
            </w:r>
            <w:r w:rsidR="0052597F" w:rsidRPr="005B425F">
              <w:rPr>
                <w:rFonts w:ascii="Arial" w:hAnsi="Arial" w:cs="Arial"/>
              </w:rPr>
              <w:t>)</w:t>
            </w:r>
          </w:p>
        </w:tc>
        <w:tc>
          <w:tcPr>
            <w:tcW w:w="2438" w:type="dxa"/>
          </w:tcPr>
          <w:p w14:paraId="55D3DADD" w14:textId="77777777" w:rsidR="00F829BB" w:rsidRPr="005B425F" w:rsidRDefault="00F829BB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</w:tcPr>
          <w:p w14:paraId="3B803A29" w14:textId="77777777" w:rsidR="00F829BB" w:rsidRPr="005B425F" w:rsidRDefault="00F829BB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829BB" w:rsidRPr="005B425F" w14:paraId="592E629B" w14:textId="77777777" w:rsidTr="00B7573F">
        <w:trPr>
          <w:trHeight w:val="340"/>
        </w:trPr>
        <w:tc>
          <w:tcPr>
            <w:tcW w:w="5783" w:type="dxa"/>
            <w:vAlign w:val="center"/>
          </w:tcPr>
          <w:p w14:paraId="694BC499" w14:textId="2CE09879" w:rsidR="00F829BB" w:rsidRPr="005B425F" w:rsidRDefault="00F829BB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 xml:space="preserve">Electricity at Work – Safe Working Practices </w:t>
            </w:r>
            <w:r w:rsidR="0052597F" w:rsidRPr="005B425F">
              <w:rPr>
                <w:rFonts w:ascii="Arial" w:hAnsi="Arial" w:cs="Arial"/>
              </w:rPr>
              <w:t>(</w:t>
            </w:r>
            <w:r w:rsidRPr="005B425F">
              <w:rPr>
                <w:rFonts w:ascii="Arial" w:hAnsi="Arial" w:cs="Arial"/>
              </w:rPr>
              <w:t>HSG85</w:t>
            </w:r>
            <w:r w:rsidR="0052597F" w:rsidRPr="005B425F">
              <w:rPr>
                <w:rFonts w:ascii="Arial" w:hAnsi="Arial" w:cs="Arial"/>
              </w:rPr>
              <w:t>)</w:t>
            </w:r>
          </w:p>
        </w:tc>
        <w:tc>
          <w:tcPr>
            <w:tcW w:w="2438" w:type="dxa"/>
          </w:tcPr>
          <w:p w14:paraId="1AC2199F" w14:textId="77777777" w:rsidR="00F829BB" w:rsidRPr="005B425F" w:rsidRDefault="00F829BB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</w:tcPr>
          <w:p w14:paraId="235D9BCA" w14:textId="77777777" w:rsidR="00F829BB" w:rsidRPr="005B425F" w:rsidRDefault="00F829BB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829BB" w:rsidRPr="005B425F" w14:paraId="55D2D40A" w14:textId="77777777" w:rsidTr="006E3B73">
        <w:trPr>
          <w:trHeight w:val="340"/>
        </w:trPr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14:paraId="6389C66C" w14:textId="3E8BB2DC" w:rsidR="00F829BB" w:rsidRPr="005B425F" w:rsidRDefault="00F829BB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SELECT Certification of Construction Technical Guide</w:t>
            </w:r>
            <w:r w:rsidR="0052597F" w:rsidRPr="005B425F">
              <w:rPr>
                <w:rFonts w:ascii="Arial" w:hAnsi="Arial" w:cs="Arial"/>
              </w:rPr>
              <w:t xml:space="preserve"> 2014 – Guide to Certification and the Scottish Building Standards 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78E0F93" w14:textId="77777777" w:rsidR="00F829BB" w:rsidRPr="005B425F" w:rsidRDefault="00F829BB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FF85B48" w14:textId="77777777" w:rsidR="00F829BB" w:rsidRPr="005B425F" w:rsidRDefault="00F829BB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F829BB" w:rsidRPr="005B425F" w14:paraId="29D00B9C" w14:textId="77777777" w:rsidTr="006E3B73">
        <w:trPr>
          <w:trHeight w:val="510"/>
        </w:trPr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1D5947" w14:textId="02B84EA5" w:rsidR="00F829BB" w:rsidRPr="005B425F" w:rsidRDefault="00F829BB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  <w:i/>
              </w:rPr>
              <w:t xml:space="preserve">Have you attempted the </w:t>
            </w:r>
            <w:r w:rsidR="007150EB" w:rsidRPr="005B425F">
              <w:rPr>
                <w:rFonts w:ascii="Arial" w:hAnsi="Arial" w:cs="Arial"/>
                <w:i/>
              </w:rPr>
              <w:t xml:space="preserve">mock </w:t>
            </w:r>
            <w:r w:rsidRPr="005B425F">
              <w:rPr>
                <w:rFonts w:ascii="Arial" w:hAnsi="Arial" w:cs="Arial"/>
                <w:i/>
              </w:rPr>
              <w:t>paper</w:t>
            </w:r>
            <w:r w:rsidR="007150EB" w:rsidRPr="005B425F">
              <w:rPr>
                <w:rFonts w:ascii="Arial" w:hAnsi="Arial" w:cs="Arial"/>
                <w:i/>
              </w:rPr>
              <w:t>s below</w:t>
            </w:r>
            <w:r w:rsidRPr="005B425F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6C3DF" w14:textId="77777777" w:rsidR="00F829BB" w:rsidRPr="005B425F" w:rsidRDefault="00F829BB" w:rsidP="006E3B73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51C00" w14:textId="77777777" w:rsidR="00F829BB" w:rsidRPr="005B425F" w:rsidRDefault="00F829BB" w:rsidP="006E3B73">
            <w:pPr>
              <w:pStyle w:val="ListParagraph"/>
              <w:ind w:left="596"/>
              <w:rPr>
                <w:rFonts w:ascii="Arial" w:hAnsi="Arial" w:cs="Arial"/>
                <w:b/>
                <w:sz w:val="32"/>
              </w:rPr>
            </w:pPr>
          </w:p>
        </w:tc>
      </w:tr>
      <w:tr w:rsidR="00F829BB" w:rsidRPr="005B425F" w14:paraId="42435BB7" w14:textId="77777777" w:rsidTr="006E3B73">
        <w:tc>
          <w:tcPr>
            <w:tcW w:w="5783" w:type="dxa"/>
            <w:tcBorders>
              <w:top w:val="nil"/>
              <w:left w:val="nil"/>
            </w:tcBorders>
          </w:tcPr>
          <w:p w14:paraId="2D5A30D2" w14:textId="77777777" w:rsidR="00F829BB" w:rsidRPr="005B425F" w:rsidRDefault="00F829BB" w:rsidP="00B757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780FB743" w14:textId="77777777" w:rsidR="00F829BB" w:rsidRPr="005B425F" w:rsidRDefault="00F829BB" w:rsidP="00541FBF">
            <w:pPr>
              <w:jc w:val="center"/>
              <w:rPr>
                <w:rFonts w:ascii="Arial" w:hAnsi="Arial" w:cs="Arial"/>
                <w:sz w:val="18"/>
              </w:rPr>
            </w:pPr>
            <w:r w:rsidRPr="005B425F">
              <w:rPr>
                <w:rFonts w:ascii="Arial" w:hAnsi="Arial" w:cs="Arial"/>
                <w:sz w:val="18"/>
              </w:rPr>
              <w:t>I have: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0DF6706A" w14:textId="77777777" w:rsidR="00F829BB" w:rsidRPr="005B425F" w:rsidRDefault="00F829BB" w:rsidP="00541FBF">
            <w:pPr>
              <w:jc w:val="center"/>
              <w:rPr>
                <w:rFonts w:ascii="Arial" w:hAnsi="Arial" w:cs="Arial"/>
                <w:sz w:val="18"/>
              </w:rPr>
            </w:pPr>
            <w:r w:rsidRPr="005B425F">
              <w:rPr>
                <w:rFonts w:ascii="Arial" w:hAnsi="Arial" w:cs="Arial"/>
                <w:sz w:val="18"/>
              </w:rPr>
              <w:t>I have not:</w:t>
            </w:r>
          </w:p>
        </w:tc>
      </w:tr>
      <w:tr w:rsidR="00F829BB" w:rsidRPr="005B425F" w14:paraId="2A1CCE71" w14:textId="77777777" w:rsidTr="00B7573F">
        <w:trPr>
          <w:trHeight w:val="340"/>
        </w:trPr>
        <w:tc>
          <w:tcPr>
            <w:tcW w:w="5783" w:type="dxa"/>
            <w:vAlign w:val="center"/>
          </w:tcPr>
          <w:p w14:paraId="2D2240B7" w14:textId="2DDEF89F" w:rsidR="00F829BB" w:rsidRPr="005B425F" w:rsidRDefault="00F829BB" w:rsidP="00B7573F">
            <w:pPr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 xml:space="preserve">Attempted the </w:t>
            </w:r>
            <w:r w:rsidR="00827367" w:rsidRPr="005B425F">
              <w:rPr>
                <w:rFonts w:ascii="Arial" w:hAnsi="Arial" w:cs="Arial"/>
              </w:rPr>
              <w:t>M</w:t>
            </w:r>
            <w:r w:rsidRPr="005B425F">
              <w:rPr>
                <w:rFonts w:ascii="Arial" w:hAnsi="Arial" w:cs="Arial"/>
              </w:rPr>
              <w:t>ock Underpinning Knowledge Paper</w:t>
            </w:r>
            <w:r w:rsidR="007150EB" w:rsidRPr="005B425F">
              <w:rPr>
                <w:rFonts w:ascii="Arial" w:hAnsi="Arial" w:cs="Arial"/>
              </w:rPr>
              <w:t>s</w:t>
            </w:r>
          </w:p>
        </w:tc>
        <w:tc>
          <w:tcPr>
            <w:tcW w:w="2438" w:type="dxa"/>
          </w:tcPr>
          <w:p w14:paraId="16198007" w14:textId="77777777" w:rsidR="00F829BB" w:rsidRPr="005B425F" w:rsidRDefault="00F829BB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438" w:type="dxa"/>
          </w:tcPr>
          <w:p w14:paraId="6B515452" w14:textId="77777777" w:rsidR="00F829BB" w:rsidRPr="005B425F" w:rsidRDefault="00F829BB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2E289A3F" w14:textId="77777777" w:rsidR="00541FBF" w:rsidRPr="005B425F" w:rsidRDefault="00541FBF" w:rsidP="00C51EA6">
      <w:pPr>
        <w:spacing w:line="240" w:lineRule="auto"/>
        <w:jc w:val="both"/>
        <w:rPr>
          <w:rFonts w:ascii="Arial" w:hAnsi="Arial" w:cs="Arial"/>
          <w:b/>
        </w:rPr>
      </w:pPr>
    </w:p>
    <w:p w14:paraId="5C15FCAB" w14:textId="661E29F3" w:rsidR="00541FBF" w:rsidRPr="005B425F" w:rsidRDefault="00541FBF" w:rsidP="007150EB">
      <w:pPr>
        <w:rPr>
          <w:rFonts w:ascii="Arial" w:hAnsi="Arial" w:cs="Arial"/>
          <w:b/>
        </w:rPr>
      </w:pPr>
      <w:r w:rsidRPr="005B425F">
        <w:rPr>
          <w:rFonts w:ascii="Arial" w:hAnsi="Arial" w:cs="Arial"/>
          <w:b/>
        </w:rPr>
        <w:t>SUMMARY SHEET</w:t>
      </w:r>
    </w:p>
    <w:p w14:paraId="528B097B" w14:textId="77777777" w:rsidR="00541FBF" w:rsidRPr="005B425F" w:rsidRDefault="00541FBF" w:rsidP="00541FBF">
      <w:pPr>
        <w:jc w:val="both"/>
        <w:rPr>
          <w:rFonts w:ascii="Arial" w:hAnsi="Arial" w:cs="Arial"/>
        </w:rPr>
      </w:pPr>
      <w:r w:rsidRPr="005B425F">
        <w:rPr>
          <w:rFonts w:ascii="Arial" w:hAnsi="Arial" w:cs="Arial"/>
        </w:rPr>
        <w:t>Having completed this Self-Assessment Checklist, use the checklist below to summarise the areas where you believe you require any additional training before undertaking the FICA.</w:t>
      </w:r>
    </w:p>
    <w:p w14:paraId="3AF799F6" w14:textId="77777777" w:rsidR="00541FBF" w:rsidRPr="005B425F" w:rsidRDefault="00541FBF" w:rsidP="00541FBF">
      <w:pPr>
        <w:spacing w:line="240" w:lineRule="auto"/>
        <w:jc w:val="both"/>
        <w:rPr>
          <w:rFonts w:ascii="Arial" w:hAnsi="Arial" w:cs="Arial"/>
        </w:rPr>
      </w:pPr>
      <w:r w:rsidRPr="005B425F">
        <w:rPr>
          <w:rFonts w:ascii="Arial" w:hAnsi="Arial" w:cs="Arial"/>
        </w:rPr>
        <w:t xml:space="preserve">Once completed, arrange a meeting with your employer and/or training officer to review the Self-Assessment Checklist. If there are any areas of concern, produce an Action Plan to help you achieve the required standard. </w:t>
      </w:r>
    </w:p>
    <w:p w14:paraId="47DA49E2" w14:textId="77777777" w:rsidR="00541FBF" w:rsidRPr="005B425F" w:rsidRDefault="00541FBF" w:rsidP="00541FBF">
      <w:pPr>
        <w:spacing w:line="240" w:lineRule="auto"/>
        <w:jc w:val="both"/>
        <w:rPr>
          <w:rFonts w:ascii="Arial" w:hAnsi="Arial" w:cs="Arial"/>
        </w:rPr>
      </w:pPr>
      <w:r w:rsidRPr="005B425F">
        <w:rPr>
          <w:rFonts w:ascii="Arial" w:hAnsi="Arial" w:cs="Arial"/>
        </w:rPr>
        <w:t>Check off your training once experience has been gained.</w:t>
      </w:r>
    </w:p>
    <w:p w14:paraId="1C5142F0" w14:textId="77777777" w:rsidR="00C0065D" w:rsidRPr="005B425F" w:rsidRDefault="00C0065D" w:rsidP="00541FBF">
      <w:pPr>
        <w:spacing w:line="240" w:lineRule="auto"/>
        <w:jc w:val="both"/>
        <w:rPr>
          <w:rFonts w:ascii="Arial" w:hAnsi="Arial" w:cs="Arial"/>
        </w:rPr>
      </w:pPr>
    </w:p>
    <w:p w14:paraId="7481B0E0" w14:textId="77777777" w:rsidR="00C0065D" w:rsidRPr="005B425F" w:rsidRDefault="00C0065D" w:rsidP="00541FBF">
      <w:pPr>
        <w:spacing w:line="240" w:lineRule="auto"/>
        <w:jc w:val="both"/>
        <w:rPr>
          <w:rFonts w:ascii="Arial" w:hAnsi="Arial" w:cs="Arial"/>
          <w:b/>
          <w:i/>
        </w:rPr>
      </w:pPr>
      <w:r w:rsidRPr="005B425F">
        <w:rPr>
          <w:rFonts w:ascii="Arial" w:hAnsi="Arial" w:cs="Arial"/>
          <w:b/>
          <w:i/>
        </w:rPr>
        <w:t>Areas where I require additional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2"/>
        <w:gridCol w:w="3019"/>
      </w:tblGrid>
      <w:tr w:rsidR="00401566" w:rsidRPr="005B425F" w14:paraId="2F1233D8" w14:textId="77777777" w:rsidTr="00E054CD">
        <w:tc>
          <w:tcPr>
            <w:tcW w:w="7597" w:type="dxa"/>
            <w:tcBorders>
              <w:top w:val="nil"/>
              <w:left w:val="nil"/>
            </w:tcBorders>
          </w:tcPr>
          <w:p w14:paraId="2E6B6A5A" w14:textId="77777777" w:rsidR="00E054CD" w:rsidRPr="005B425F" w:rsidRDefault="00E054CD" w:rsidP="00B757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14:paraId="69DBC49A" w14:textId="77777777" w:rsidR="00E054CD" w:rsidRPr="005B425F" w:rsidRDefault="00E054CD" w:rsidP="00C0065D">
            <w:pPr>
              <w:jc w:val="center"/>
              <w:rPr>
                <w:rFonts w:ascii="Arial" w:hAnsi="Arial" w:cs="Arial"/>
                <w:sz w:val="18"/>
              </w:rPr>
            </w:pPr>
            <w:r w:rsidRPr="005B425F">
              <w:rPr>
                <w:rFonts w:ascii="Arial" w:hAnsi="Arial" w:cs="Arial"/>
                <w:sz w:val="18"/>
              </w:rPr>
              <w:t>I have completed additional training:</w:t>
            </w:r>
          </w:p>
        </w:tc>
      </w:tr>
      <w:tr w:rsidR="00401566" w:rsidRPr="005B425F" w14:paraId="4B6F6D64" w14:textId="77777777" w:rsidTr="00E054CD">
        <w:trPr>
          <w:trHeight w:val="340"/>
        </w:trPr>
        <w:tc>
          <w:tcPr>
            <w:tcW w:w="7597" w:type="dxa"/>
            <w:vAlign w:val="center"/>
          </w:tcPr>
          <w:p w14:paraId="685BAE86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20432858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18018A1A" w14:textId="77777777" w:rsidTr="00E054CD">
        <w:trPr>
          <w:trHeight w:val="340"/>
        </w:trPr>
        <w:tc>
          <w:tcPr>
            <w:tcW w:w="7597" w:type="dxa"/>
            <w:vAlign w:val="center"/>
          </w:tcPr>
          <w:p w14:paraId="0CC482BA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69D7D489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3B56AA65" w14:textId="77777777" w:rsidTr="00E054CD">
        <w:trPr>
          <w:trHeight w:val="340"/>
        </w:trPr>
        <w:tc>
          <w:tcPr>
            <w:tcW w:w="7597" w:type="dxa"/>
            <w:vAlign w:val="center"/>
          </w:tcPr>
          <w:p w14:paraId="0E1BC45E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5A48F11C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650A3FB3" w14:textId="77777777" w:rsidTr="00E054CD">
        <w:trPr>
          <w:trHeight w:val="340"/>
        </w:trPr>
        <w:tc>
          <w:tcPr>
            <w:tcW w:w="7597" w:type="dxa"/>
            <w:vAlign w:val="center"/>
          </w:tcPr>
          <w:p w14:paraId="06D3BBC3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03D6DDDE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40F78D5F" w14:textId="77777777" w:rsidTr="00E054CD">
        <w:trPr>
          <w:trHeight w:val="340"/>
        </w:trPr>
        <w:tc>
          <w:tcPr>
            <w:tcW w:w="7597" w:type="dxa"/>
            <w:vAlign w:val="center"/>
          </w:tcPr>
          <w:p w14:paraId="553A9CC1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449C7314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11D32184" w14:textId="77777777" w:rsidTr="00E054CD">
        <w:trPr>
          <w:trHeight w:val="340"/>
        </w:trPr>
        <w:tc>
          <w:tcPr>
            <w:tcW w:w="7597" w:type="dxa"/>
            <w:vAlign w:val="center"/>
          </w:tcPr>
          <w:p w14:paraId="73F75DCF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73D6C868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276DAE83" w14:textId="77777777" w:rsidTr="00E054CD">
        <w:trPr>
          <w:trHeight w:val="340"/>
        </w:trPr>
        <w:tc>
          <w:tcPr>
            <w:tcW w:w="7597" w:type="dxa"/>
            <w:vAlign w:val="center"/>
          </w:tcPr>
          <w:p w14:paraId="6BB96F6F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43F4F527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2BEE7E7A" w14:textId="77777777" w:rsidTr="00E054CD">
        <w:trPr>
          <w:trHeight w:val="340"/>
        </w:trPr>
        <w:tc>
          <w:tcPr>
            <w:tcW w:w="7597" w:type="dxa"/>
            <w:vAlign w:val="center"/>
          </w:tcPr>
          <w:p w14:paraId="35CCAD29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081BC202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66281A52" w14:textId="77777777" w:rsidTr="00E054CD">
        <w:trPr>
          <w:trHeight w:val="340"/>
        </w:trPr>
        <w:tc>
          <w:tcPr>
            <w:tcW w:w="7597" w:type="dxa"/>
            <w:vAlign w:val="center"/>
          </w:tcPr>
          <w:p w14:paraId="7776C730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22C47779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14A2A089" w14:textId="77777777" w:rsidTr="00E054CD">
        <w:trPr>
          <w:trHeight w:val="340"/>
        </w:trPr>
        <w:tc>
          <w:tcPr>
            <w:tcW w:w="7597" w:type="dxa"/>
            <w:vAlign w:val="center"/>
          </w:tcPr>
          <w:p w14:paraId="2B86B2ED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698B0097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2774E77A" w14:textId="77777777" w:rsidTr="00E054CD">
        <w:trPr>
          <w:trHeight w:val="340"/>
        </w:trPr>
        <w:tc>
          <w:tcPr>
            <w:tcW w:w="7597" w:type="dxa"/>
            <w:vAlign w:val="center"/>
          </w:tcPr>
          <w:p w14:paraId="3DF56F07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0BB12F6C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15CAB1A2" w14:textId="77777777" w:rsidTr="00E054CD">
        <w:trPr>
          <w:trHeight w:val="340"/>
        </w:trPr>
        <w:tc>
          <w:tcPr>
            <w:tcW w:w="7597" w:type="dxa"/>
            <w:vAlign w:val="center"/>
          </w:tcPr>
          <w:p w14:paraId="4AE0F15C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32983F8C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640A49AC" w14:textId="77777777" w:rsidTr="00E054CD">
        <w:trPr>
          <w:trHeight w:val="340"/>
        </w:trPr>
        <w:tc>
          <w:tcPr>
            <w:tcW w:w="7597" w:type="dxa"/>
            <w:vAlign w:val="center"/>
          </w:tcPr>
          <w:p w14:paraId="1C0D4A2D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44E36E46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244E9C4B" w14:textId="77777777" w:rsidTr="00E054CD">
        <w:trPr>
          <w:trHeight w:val="340"/>
        </w:trPr>
        <w:tc>
          <w:tcPr>
            <w:tcW w:w="7597" w:type="dxa"/>
            <w:vAlign w:val="center"/>
          </w:tcPr>
          <w:p w14:paraId="79B927F1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4F3E4E4C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5FDDECD9" w14:textId="77777777" w:rsidTr="00E054CD">
        <w:trPr>
          <w:trHeight w:val="340"/>
        </w:trPr>
        <w:tc>
          <w:tcPr>
            <w:tcW w:w="7597" w:type="dxa"/>
          </w:tcPr>
          <w:p w14:paraId="76CEA530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70A40843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7B2F2ACB" w14:textId="77777777" w:rsidTr="00E054CD">
        <w:trPr>
          <w:trHeight w:val="340"/>
        </w:trPr>
        <w:tc>
          <w:tcPr>
            <w:tcW w:w="7597" w:type="dxa"/>
          </w:tcPr>
          <w:p w14:paraId="5FD41A12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66F90B30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6204DEFC" w14:textId="77777777" w:rsidTr="00E054CD">
        <w:trPr>
          <w:trHeight w:val="340"/>
        </w:trPr>
        <w:tc>
          <w:tcPr>
            <w:tcW w:w="7597" w:type="dxa"/>
          </w:tcPr>
          <w:p w14:paraId="5B899F56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49B28E2B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7FD57C36" w14:textId="77777777" w:rsidTr="00E054CD">
        <w:trPr>
          <w:trHeight w:val="340"/>
        </w:trPr>
        <w:tc>
          <w:tcPr>
            <w:tcW w:w="7597" w:type="dxa"/>
          </w:tcPr>
          <w:p w14:paraId="6FEB61CE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34140A22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401566" w:rsidRPr="005B425F" w14:paraId="0223E76B" w14:textId="77777777" w:rsidTr="00E054CD">
        <w:trPr>
          <w:trHeight w:val="340"/>
        </w:trPr>
        <w:tc>
          <w:tcPr>
            <w:tcW w:w="7597" w:type="dxa"/>
          </w:tcPr>
          <w:p w14:paraId="3C0B16DC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1078B77D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054CD" w:rsidRPr="005B425F" w14:paraId="6CDCE558" w14:textId="77777777" w:rsidTr="00E054CD">
        <w:trPr>
          <w:trHeight w:val="340"/>
        </w:trPr>
        <w:tc>
          <w:tcPr>
            <w:tcW w:w="7597" w:type="dxa"/>
          </w:tcPr>
          <w:p w14:paraId="36719F68" w14:textId="77777777" w:rsidR="00E054CD" w:rsidRPr="005B425F" w:rsidRDefault="00E054CD" w:rsidP="00B7573F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3FFD20B7" w14:textId="77777777" w:rsidR="00E054CD" w:rsidRPr="005B425F" w:rsidRDefault="00E054CD" w:rsidP="00B7573F">
            <w:pPr>
              <w:pStyle w:val="ListParagraph"/>
              <w:numPr>
                <w:ilvl w:val="0"/>
                <w:numId w:val="3"/>
              </w:numPr>
              <w:ind w:left="596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71574B24" w14:textId="77777777" w:rsidR="00F829BB" w:rsidRPr="005B425F" w:rsidRDefault="00F829BB" w:rsidP="00541FBF">
      <w:pPr>
        <w:spacing w:line="240" w:lineRule="auto"/>
        <w:jc w:val="both"/>
        <w:rPr>
          <w:rFonts w:ascii="Arial" w:hAnsi="Arial" w:cs="Arial"/>
          <w:i/>
        </w:rPr>
      </w:pPr>
    </w:p>
    <w:p w14:paraId="3CEA8CC1" w14:textId="77777777" w:rsidR="00C0065D" w:rsidRPr="005B425F" w:rsidRDefault="00C0065D" w:rsidP="00541FBF">
      <w:pPr>
        <w:spacing w:line="240" w:lineRule="auto"/>
        <w:jc w:val="both"/>
        <w:rPr>
          <w:rFonts w:ascii="Arial" w:hAnsi="Arial" w:cs="Arial"/>
          <w:b/>
          <w:i/>
        </w:rPr>
      </w:pPr>
      <w:r w:rsidRPr="005B425F">
        <w:rPr>
          <w:rFonts w:ascii="Arial" w:hAnsi="Arial" w:cs="Arial"/>
          <w:b/>
          <w:i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8045"/>
      </w:tblGrid>
      <w:tr w:rsidR="00C0065D" w:rsidRPr="005B425F" w14:paraId="011EBB3C" w14:textId="77777777" w:rsidTr="00B543C1">
        <w:trPr>
          <w:trHeight w:val="510"/>
        </w:trPr>
        <w:tc>
          <w:tcPr>
            <w:tcW w:w="2438" w:type="dxa"/>
            <w:vAlign w:val="center"/>
          </w:tcPr>
          <w:p w14:paraId="0D269884" w14:textId="77777777" w:rsidR="00C0065D" w:rsidRPr="005B425F" w:rsidRDefault="00C0065D" w:rsidP="00C0065D">
            <w:pPr>
              <w:jc w:val="center"/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Candidate Name</w:t>
            </w:r>
          </w:p>
        </w:tc>
        <w:tc>
          <w:tcPr>
            <w:tcW w:w="8220" w:type="dxa"/>
            <w:vAlign w:val="center"/>
          </w:tcPr>
          <w:p w14:paraId="1CB5AF9C" w14:textId="77777777" w:rsidR="00C0065D" w:rsidRPr="005B425F" w:rsidRDefault="00C0065D" w:rsidP="00C0065D">
            <w:pPr>
              <w:jc w:val="center"/>
              <w:rPr>
                <w:rFonts w:ascii="Arial" w:hAnsi="Arial" w:cs="Arial"/>
              </w:rPr>
            </w:pPr>
          </w:p>
        </w:tc>
      </w:tr>
      <w:tr w:rsidR="00C0065D" w:rsidRPr="005B425F" w14:paraId="4E92312F" w14:textId="77777777" w:rsidTr="00B543C1">
        <w:trPr>
          <w:trHeight w:val="510"/>
        </w:trPr>
        <w:tc>
          <w:tcPr>
            <w:tcW w:w="2438" w:type="dxa"/>
            <w:vAlign w:val="center"/>
          </w:tcPr>
          <w:p w14:paraId="13018BD2" w14:textId="77777777" w:rsidR="00C0065D" w:rsidRPr="005B425F" w:rsidRDefault="00C0065D" w:rsidP="00C0065D">
            <w:pPr>
              <w:jc w:val="center"/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Candidate Signature</w:t>
            </w:r>
          </w:p>
        </w:tc>
        <w:tc>
          <w:tcPr>
            <w:tcW w:w="8220" w:type="dxa"/>
            <w:vAlign w:val="center"/>
          </w:tcPr>
          <w:p w14:paraId="3D5DB269" w14:textId="77777777" w:rsidR="00C0065D" w:rsidRPr="005B425F" w:rsidRDefault="00C0065D" w:rsidP="00C0065D">
            <w:pPr>
              <w:jc w:val="center"/>
              <w:rPr>
                <w:rFonts w:ascii="Arial" w:hAnsi="Arial" w:cs="Arial"/>
              </w:rPr>
            </w:pPr>
          </w:p>
        </w:tc>
      </w:tr>
      <w:tr w:rsidR="00C0065D" w:rsidRPr="005B425F" w14:paraId="2B364688" w14:textId="77777777" w:rsidTr="00B543C1">
        <w:trPr>
          <w:trHeight w:val="510"/>
        </w:trPr>
        <w:tc>
          <w:tcPr>
            <w:tcW w:w="2438" w:type="dxa"/>
            <w:vAlign w:val="center"/>
          </w:tcPr>
          <w:p w14:paraId="5975C1B9" w14:textId="77777777" w:rsidR="00C0065D" w:rsidRPr="005B425F" w:rsidRDefault="00C0065D" w:rsidP="00C0065D">
            <w:pPr>
              <w:jc w:val="center"/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Employer Name</w:t>
            </w:r>
          </w:p>
        </w:tc>
        <w:tc>
          <w:tcPr>
            <w:tcW w:w="8220" w:type="dxa"/>
            <w:vAlign w:val="center"/>
          </w:tcPr>
          <w:p w14:paraId="1595B465" w14:textId="77777777" w:rsidR="00C0065D" w:rsidRPr="005B425F" w:rsidRDefault="00C0065D" w:rsidP="00C0065D">
            <w:pPr>
              <w:jc w:val="center"/>
              <w:rPr>
                <w:rFonts w:ascii="Arial" w:hAnsi="Arial" w:cs="Arial"/>
              </w:rPr>
            </w:pPr>
          </w:p>
        </w:tc>
      </w:tr>
      <w:tr w:rsidR="00C0065D" w:rsidRPr="005B425F" w14:paraId="214EA7E6" w14:textId="77777777" w:rsidTr="00B543C1">
        <w:trPr>
          <w:trHeight w:val="510"/>
        </w:trPr>
        <w:tc>
          <w:tcPr>
            <w:tcW w:w="2438" w:type="dxa"/>
            <w:vAlign w:val="center"/>
          </w:tcPr>
          <w:p w14:paraId="5C3C9FF4" w14:textId="77777777" w:rsidR="00C0065D" w:rsidRPr="005B425F" w:rsidRDefault="00C0065D" w:rsidP="00C0065D">
            <w:pPr>
              <w:jc w:val="center"/>
              <w:rPr>
                <w:rFonts w:ascii="Arial" w:hAnsi="Arial" w:cs="Arial"/>
              </w:rPr>
            </w:pPr>
            <w:r w:rsidRPr="005B425F">
              <w:rPr>
                <w:rFonts w:ascii="Arial" w:hAnsi="Arial" w:cs="Arial"/>
              </w:rPr>
              <w:t>Employer Signature</w:t>
            </w:r>
          </w:p>
        </w:tc>
        <w:tc>
          <w:tcPr>
            <w:tcW w:w="8220" w:type="dxa"/>
            <w:vAlign w:val="center"/>
          </w:tcPr>
          <w:p w14:paraId="1CD13799" w14:textId="77777777" w:rsidR="00C0065D" w:rsidRPr="005B425F" w:rsidRDefault="00C0065D" w:rsidP="00C006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8BE8B0" w14:textId="77777777" w:rsidR="00B543C1" w:rsidRPr="005B425F" w:rsidRDefault="00B543C1" w:rsidP="00541FBF">
      <w:pPr>
        <w:spacing w:line="240" w:lineRule="auto"/>
        <w:jc w:val="both"/>
        <w:rPr>
          <w:rFonts w:ascii="Arial" w:hAnsi="Arial" w:cs="Arial"/>
          <w:b/>
        </w:rPr>
      </w:pPr>
    </w:p>
    <w:p w14:paraId="4F6A8260" w14:textId="77777777" w:rsidR="005D5EB1" w:rsidRPr="005B425F" w:rsidRDefault="005D5EB1" w:rsidP="00541FBF">
      <w:pPr>
        <w:spacing w:line="240" w:lineRule="auto"/>
        <w:jc w:val="both"/>
        <w:rPr>
          <w:rFonts w:ascii="Arial" w:hAnsi="Arial" w:cs="Arial"/>
          <w:b/>
        </w:rPr>
      </w:pPr>
    </w:p>
    <w:p w14:paraId="44187FEE" w14:textId="77777777" w:rsidR="00B543C1" w:rsidRPr="00C51EA6" w:rsidRDefault="00B543C1" w:rsidP="00541FBF">
      <w:pPr>
        <w:spacing w:line="240" w:lineRule="auto"/>
        <w:jc w:val="both"/>
        <w:rPr>
          <w:b/>
        </w:rPr>
      </w:pPr>
      <w:r w:rsidRPr="00344350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E60E1D" wp14:editId="19B85590">
                <wp:simplePos x="0" y="0"/>
                <wp:positionH relativeFrom="column">
                  <wp:posOffset>-1255144</wp:posOffset>
                </wp:positionH>
                <wp:positionV relativeFrom="paragraph">
                  <wp:posOffset>1503668</wp:posOffset>
                </wp:positionV>
                <wp:extent cx="9235449" cy="6879236"/>
                <wp:effectExtent l="0" t="2858" r="20003" b="20002"/>
                <wp:wrapNone/>
                <wp:docPr id="31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235449" cy="6879236"/>
                          <a:chOff x="251520" y="-27365"/>
                          <a:chExt cx="8712733" cy="7685773"/>
                        </a:xfrm>
                      </wpg:grpSpPr>
                      <wps:wsp>
                        <wps:cNvPr id="5" name="TextBox 15"/>
                        <wps:cNvSpPr txBox="1"/>
                        <wps:spPr>
                          <a:xfrm>
                            <a:off x="3256797" y="7130212"/>
                            <a:ext cx="1837498" cy="3163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23D318" w14:textId="77777777" w:rsidR="00B543C1" w:rsidRDefault="00B543C1" w:rsidP="00B543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Electrician Grading SVQ Level III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251520" y="-27365"/>
                            <a:ext cx="8712733" cy="7685773"/>
                            <a:chOff x="251520" y="-27365"/>
                            <a:chExt cx="8712733" cy="7685773"/>
                          </a:xfrm>
                        </wpg:grpSpPr>
                        <wps:wsp>
                          <wps:cNvPr id="7" name="TextBox 3"/>
                          <wps:cNvSpPr txBox="1"/>
                          <wps:spPr>
                            <a:xfrm>
                              <a:off x="3491668" y="-27365"/>
                              <a:ext cx="1367797" cy="3170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23EBD9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Apprenticeship Starts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" name="TextBox 4"/>
                          <wps:cNvSpPr txBox="1"/>
                          <wps:spPr>
                            <a:xfrm>
                              <a:off x="3491790" y="909150"/>
                              <a:ext cx="1367797" cy="35798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B6ACD0" w14:textId="77777777" w:rsidR="00B543C1" w:rsidRDefault="00401566" w:rsidP="00B543C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401566"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:vertAlign w:val="superscript"/>
                                  </w:rPr>
                                  <w:t>st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B543C1"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Stage SVQ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9" name="TextBox 5"/>
                          <wps:cNvSpPr txBox="1"/>
                          <wps:spPr>
                            <a:xfrm>
                              <a:off x="3491790" y="2277082"/>
                              <a:ext cx="1367797" cy="35798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470958" w14:textId="77777777" w:rsidR="00B543C1" w:rsidRDefault="00401566" w:rsidP="00B543C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401566"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B543C1"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Stage SVQ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" name="TextBox 6"/>
                          <wps:cNvSpPr txBox="1"/>
                          <wps:spPr>
                            <a:xfrm>
                              <a:off x="3491790" y="4580968"/>
                              <a:ext cx="1367797" cy="35798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8DF8F9" w14:textId="77777777" w:rsidR="00B543C1" w:rsidRDefault="00401566" w:rsidP="00B543C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401566"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:vertAlign w:val="superscript"/>
                                  </w:rPr>
                                  <w:t>rd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B543C1"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Stage SVQ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" name="TextBox 7"/>
                          <wps:cNvSpPr txBox="1"/>
                          <wps:spPr>
                            <a:xfrm>
                              <a:off x="539516" y="289614"/>
                              <a:ext cx="2303526" cy="180645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ECA880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 xml:space="preserve">Induction Portfolio </w:t>
                                </w:r>
                              </w:p>
                              <w:p w14:paraId="02090DDF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Safe Working Practices</w:t>
                                </w:r>
                              </w:p>
                              <w:p w14:paraId="3065E68D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 xml:space="preserve">Workshop Portfolio </w:t>
                                </w:r>
                              </w:p>
                              <w:p w14:paraId="504A6E17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PVC Sheathed Wiring Project</w:t>
                                </w:r>
                              </w:p>
                              <w:p w14:paraId="526E420B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PVC Conduit &amp; Trunking Project</w:t>
                                </w:r>
                              </w:p>
                              <w:p w14:paraId="6AE88A18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Steel Conduit &amp; Trunking Project</w:t>
                                </w:r>
                              </w:p>
                              <w:p w14:paraId="76069C59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Cable Tray Project</w:t>
                                </w:r>
                              </w:p>
                              <w:p w14:paraId="76A8F63E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(All work done in common circuits)</w:t>
                                </w:r>
                              </w:p>
                              <w:p w14:paraId="4AFBA8BA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Science Portfolio</w:t>
                                </w:r>
                              </w:p>
                              <w:p w14:paraId="3384B951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Bed &amp; Breakfast Portfolio</w:t>
                                </w:r>
                              </w:p>
                              <w:p w14:paraId="05C638CA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Site Organisation Portfolio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" name="TextBox 8"/>
                          <wps:cNvSpPr txBox="1"/>
                          <wps:spPr>
                            <a:xfrm>
                              <a:off x="539544" y="2096044"/>
                              <a:ext cx="2303526" cy="84835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3834C2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position w:val="5"/>
                                    <w:sz w:val="16"/>
                                    <w:szCs w:val="16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 xml:space="preserve"> Stage</w:t>
                                </w:r>
                              </w:p>
                              <w:p w14:paraId="074C9893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 xml:space="preserve">Warehouse Portfolio </w:t>
                                </w:r>
                              </w:p>
                              <w:p w14:paraId="2085E552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Science Portfolio</w:t>
                                </w:r>
                              </w:p>
                              <w:p w14:paraId="4BBB3932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Site Organisation Portfolio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" name="TextBox 9"/>
                          <wps:cNvSpPr txBox="1"/>
                          <wps:spPr>
                            <a:xfrm>
                              <a:off x="539544" y="4220406"/>
                              <a:ext cx="2303526" cy="101152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100716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position w:val="5"/>
                                    <w:sz w:val="16"/>
                                    <w:szCs w:val="16"/>
                                    <w:vertAlign w:val="superscript"/>
                                  </w:rPr>
                                  <w:t>rd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 xml:space="preserve"> Stage</w:t>
                                </w:r>
                              </w:p>
                              <w:p w14:paraId="7DECB3AD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Inspection and Testing Week</w:t>
                                </w:r>
                              </w:p>
                              <w:p w14:paraId="7CB5E822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Safe Working Practices</w:t>
                                </w:r>
                              </w:p>
                              <w:p w14:paraId="69975CF5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Dead &amp; Live Testing</w:t>
                                </w:r>
                              </w:p>
                              <w:p w14:paraId="6ED5FF8A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Associated Paperwork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4" name="TextBox 10"/>
                          <wps:cNvSpPr txBox="1"/>
                          <wps:spPr>
                            <a:xfrm>
                              <a:off x="5363693" y="260811"/>
                              <a:ext cx="3600560" cy="148304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926EAF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 xml:space="preserve">Basic Level – Assisting </w:t>
                                </w:r>
                              </w:p>
                              <w:p w14:paraId="2AACF2DD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General Understanding of Safe Working Practices</w:t>
                                </w:r>
                              </w:p>
                              <w:p w14:paraId="47EDC01B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Awareness of Safe Isolation</w:t>
                                </w:r>
                              </w:p>
                              <w:p w14:paraId="06EFB204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Basic Hand Skills</w:t>
                                </w:r>
                              </w:p>
                              <w:p w14:paraId="348CEDA4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Knowledge of Basic Electrical Circuits</w:t>
                                </w:r>
                              </w:p>
                              <w:p w14:paraId="1D856A2C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Knowledge of Electrical Material &amp; Equipment</w:t>
                                </w:r>
                              </w:p>
                              <w:p w14:paraId="2246D94D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Basic Knowledge of Site Drawings and Specifications</w:t>
                                </w:r>
                              </w:p>
                              <w:p w14:paraId="130B251C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Basic Understanding of Building Standards/Regulations</w:t>
                                </w:r>
                              </w:p>
                              <w:p w14:paraId="2D9B5740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Site Activity Portfolio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5" name="TextBox 11"/>
                          <wps:cNvSpPr txBox="1"/>
                          <wps:spPr>
                            <a:xfrm>
                              <a:off x="5363192" y="1743687"/>
                              <a:ext cx="3600560" cy="232745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D17256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Intermediate Level – Gaining Experience with tradesperson</w:t>
                                </w:r>
                              </w:p>
                              <w:p w14:paraId="631C1E76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Safe Working Practices</w:t>
                                </w:r>
                              </w:p>
                              <w:p w14:paraId="48C9912C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Safe Isolation</w:t>
                                </w:r>
                              </w:p>
                              <w:p w14:paraId="77D32BEF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Hand skills</w:t>
                                </w:r>
                              </w:p>
                              <w:p w14:paraId="7B495FB0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Knowledge of Electrical Circuits</w:t>
                                </w:r>
                              </w:p>
                              <w:p w14:paraId="48E8EA7C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Knowledge Electrical Material &amp; Equipment</w:t>
                                </w:r>
                              </w:p>
                              <w:p w14:paraId="2A786127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Use Site Drawings and Specifications</w:t>
                                </w:r>
                              </w:p>
                              <w:p w14:paraId="6733E14B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Critical Thinking/Problem Solving</w:t>
                                </w:r>
                              </w:p>
                              <w:p w14:paraId="4C56E911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Material Planning/Time Management</w:t>
                                </w:r>
                              </w:p>
                              <w:p w14:paraId="3D37FD74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Working with Others</w:t>
                                </w:r>
                              </w:p>
                              <w:p w14:paraId="28032189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Building Standards/Regulations</w:t>
                                </w:r>
                              </w:p>
                              <w:p w14:paraId="1B2A48CF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Assist Tradesperson in Inspection and Testing</w:t>
                                </w:r>
                              </w:p>
                              <w:p w14:paraId="4037DDFA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Assist Tradesperson in completing Documentation</w:t>
                                </w:r>
                              </w:p>
                              <w:p w14:paraId="3A4BA32D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Assist Tradesperson in Fault Finding</w:t>
                                </w:r>
                              </w:p>
                              <w:p w14:paraId="02BFC9A5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Site Activity Portfolio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6" name="TextBox 12"/>
                          <wps:cNvSpPr txBox="1"/>
                          <wps:spPr>
                            <a:xfrm>
                              <a:off x="5363340" y="4071038"/>
                              <a:ext cx="3600560" cy="35873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DA0DA8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Advanced Level to Performing on his/her own (Supervised)</w:t>
                                </w:r>
                              </w:p>
                              <w:p w14:paraId="4E4AAF89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Safe Working Practices</w:t>
                                </w:r>
                              </w:p>
                              <w:p w14:paraId="223CFBE1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Safe Isolation</w:t>
                                </w:r>
                              </w:p>
                              <w:p w14:paraId="1897A9CD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Hand Skills</w:t>
                                </w:r>
                              </w:p>
                              <w:p w14:paraId="0D59E6C2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Knowledge of Electrical Circuits</w:t>
                                </w:r>
                              </w:p>
                              <w:p w14:paraId="4CF64651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Knowledge Electrical Material &amp; Equipment</w:t>
                                </w:r>
                              </w:p>
                              <w:p w14:paraId="1EF460DA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Use Site Drawings and Specifications</w:t>
                                </w:r>
                              </w:p>
                              <w:p w14:paraId="2034535B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Critical Thinking/Problem Solving</w:t>
                                </w:r>
                              </w:p>
                              <w:p w14:paraId="126E7A77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Material Planning/Time Management</w:t>
                                </w:r>
                              </w:p>
                              <w:p w14:paraId="335CE7BF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Working with Others</w:t>
                                </w:r>
                              </w:p>
                              <w:p w14:paraId="0E334CED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Select ion of equipment to Building  Standards/Regulations</w:t>
                                </w:r>
                              </w:p>
                              <w:p w14:paraId="611ADEF6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Inspection and Testing</w:t>
                                </w:r>
                              </w:p>
                              <w:p w14:paraId="5EE86C6A" w14:textId="77777777" w:rsidR="00B543C1" w:rsidRDefault="00B543C1" w:rsidP="00B543C1">
                                <w:pPr>
                                  <w:pStyle w:val="ListParagraph"/>
                                  <w:numPr>
                                    <w:ilvl w:val="1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eastAsia="Times New Roman"/>
                                    <w:sz w:val="16"/>
                                  </w:rPr>
                                </w:pPr>
                                <w:r>
                                  <w:rPr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Continuity of CPC</w:t>
                                </w:r>
                              </w:p>
                              <w:p w14:paraId="159411AD" w14:textId="77777777" w:rsidR="00B543C1" w:rsidRDefault="00B543C1" w:rsidP="00B543C1">
                                <w:pPr>
                                  <w:pStyle w:val="ListParagraph"/>
                                  <w:numPr>
                                    <w:ilvl w:val="1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eastAsia="Times New Roman"/>
                                    <w:sz w:val="16"/>
                                  </w:rPr>
                                </w:pPr>
                                <w:r>
                                  <w:rPr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Continuity of Ring Final Circuit</w:t>
                                </w:r>
                              </w:p>
                              <w:p w14:paraId="6C76D44A" w14:textId="77777777" w:rsidR="00B543C1" w:rsidRDefault="00B543C1" w:rsidP="00B543C1">
                                <w:pPr>
                                  <w:pStyle w:val="ListParagraph"/>
                                  <w:numPr>
                                    <w:ilvl w:val="1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eastAsia="Times New Roman"/>
                                    <w:sz w:val="16"/>
                                  </w:rPr>
                                </w:pPr>
                                <w:r>
                                  <w:rPr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Insulation Resistance</w:t>
                                </w:r>
                              </w:p>
                              <w:p w14:paraId="25BB0ECC" w14:textId="77777777" w:rsidR="00B543C1" w:rsidRDefault="00B543C1" w:rsidP="00B543C1">
                                <w:pPr>
                                  <w:pStyle w:val="ListParagraph"/>
                                  <w:numPr>
                                    <w:ilvl w:val="1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eastAsia="Times New Roman"/>
                                    <w:sz w:val="16"/>
                                  </w:rPr>
                                </w:pPr>
                                <w:r>
                                  <w:rPr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Polarity</w:t>
                                </w:r>
                              </w:p>
                              <w:p w14:paraId="143381F4" w14:textId="77777777" w:rsidR="00B543C1" w:rsidRDefault="00B543C1" w:rsidP="00B543C1">
                                <w:pPr>
                                  <w:pStyle w:val="ListParagraph"/>
                                  <w:numPr>
                                    <w:ilvl w:val="1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eastAsia="Times New Roman"/>
                                    <w:sz w:val="16"/>
                                  </w:rPr>
                                </w:pPr>
                                <w:r>
                                  <w:rPr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Earth Fault Ze and Zs</w:t>
                                </w:r>
                              </w:p>
                              <w:p w14:paraId="170D18F4" w14:textId="77777777" w:rsidR="00B543C1" w:rsidRDefault="00B543C1" w:rsidP="00B543C1">
                                <w:pPr>
                                  <w:pStyle w:val="ListParagraph"/>
                                  <w:numPr>
                                    <w:ilvl w:val="1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eastAsia="Times New Roman"/>
                                    <w:sz w:val="16"/>
                                  </w:rPr>
                                </w:pPr>
                                <w:r>
                                  <w:rPr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Phase rotation</w:t>
                                </w:r>
                              </w:p>
                              <w:p w14:paraId="6C82FBAA" w14:textId="77777777" w:rsidR="00B543C1" w:rsidRDefault="00B543C1" w:rsidP="00B543C1">
                                <w:pPr>
                                  <w:pStyle w:val="ListParagraph"/>
                                  <w:numPr>
                                    <w:ilvl w:val="1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eastAsia="Times New Roman"/>
                                    <w:sz w:val="16"/>
                                  </w:rPr>
                                </w:pPr>
                                <w:r>
                                  <w:rPr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PFC</w:t>
                                </w:r>
                              </w:p>
                              <w:p w14:paraId="77FD9D58" w14:textId="77777777" w:rsidR="00B543C1" w:rsidRDefault="00B543C1" w:rsidP="00B543C1">
                                <w:pPr>
                                  <w:pStyle w:val="ListParagraph"/>
                                  <w:numPr>
                                    <w:ilvl w:val="1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eastAsia="Times New Roman"/>
                                    <w:sz w:val="16"/>
                                  </w:rPr>
                                </w:pPr>
                                <w:r>
                                  <w:rPr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RCD</w:t>
                                </w:r>
                              </w:p>
                              <w:p w14:paraId="578A2B15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Completion of Documentation</w:t>
                                </w:r>
                              </w:p>
                              <w:p w14:paraId="6AA3B70B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Fault Finding</w:t>
                                </w:r>
                              </w:p>
                              <w:p w14:paraId="25B208D9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Site Activity Portfolio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7" name="TextBox 13"/>
                          <wps:cNvSpPr txBox="1"/>
                          <wps:spPr>
                            <a:xfrm>
                              <a:off x="3491728" y="5571539"/>
                              <a:ext cx="1367797" cy="3431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DBD674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Employer Declaration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8" name="TextBox 14"/>
                          <wps:cNvSpPr txBox="1"/>
                          <wps:spPr>
                            <a:xfrm>
                              <a:off x="3492209" y="6650685"/>
                              <a:ext cx="1367797" cy="47953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CB836A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FICA</w:t>
                                </w:r>
                              </w:p>
                              <w:p w14:paraId="2D7D34A1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Completion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" name="Down Arrow 19"/>
                          <wps:cNvSpPr/>
                          <wps:spPr>
                            <a:xfrm>
                              <a:off x="4139716" y="289664"/>
                              <a:ext cx="71982" cy="619048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Down Arrow 20"/>
                          <wps:cNvSpPr/>
                          <wps:spPr>
                            <a:xfrm>
                              <a:off x="4139830" y="1267139"/>
                              <a:ext cx="71740" cy="1009714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Down Arrow 21"/>
                          <wps:cNvSpPr/>
                          <wps:spPr>
                            <a:xfrm>
                              <a:off x="4139807" y="2635258"/>
                              <a:ext cx="72004" cy="1945978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Down Arrow 22"/>
                          <wps:cNvSpPr/>
                          <wps:spPr>
                            <a:xfrm>
                              <a:off x="4139717" y="4938954"/>
                              <a:ext cx="71385" cy="628121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Down Arrow 23"/>
                          <wps:cNvSpPr/>
                          <wps:spPr>
                            <a:xfrm>
                              <a:off x="4139715" y="5914636"/>
                              <a:ext cx="71501" cy="736051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Down Arrow 24"/>
                          <wps:cNvSpPr/>
                          <wps:spPr>
                            <a:xfrm rot="5400000" flipH="1" flipV="1">
                              <a:off x="3131840" y="692696"/>
                              <a:ext cx="72008" cy="648072"/>
                            </a:xfrm>
                            <a:prstGeom prst="downArrow">
                              <a:avLst>
                                <a:gd name="adj1" fmla="val 50000"/>
                                <a:gd name="adj2" fmla="val 48681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Down Arrow 25"/>
                          <wps:cNvSpPr/>
                          <wps:spPr>
                            <a:xfrm rot="5400000" flipH="1" flipV="1">
                              <a:off x="3131840" y="2060848"/>
                              <a:ext cx="72008" cy="648072"/>
                            </a:xfrm>
                            <a:prstGeom prst="downArrow">
                              <a:avLst>
                                <a:gd name="adj1" fmla="val 50000"/>
                                <a:gd name="adj2" fmla="val 48681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" name="Down Arrow 26"/>
                          <wps:cNvSpPr/>
                          <wps:spPr>
                            <a:xfrm rot="5400000" flipH="1" flipV="1">
                              <a:off x="3131840" y="4365104"/>
                              <a:ext cx="72008" cy="648072"/>
                            </a:xfrm>
                            <a:prstGeom prst="downArrow">
                              <a:avLst>
                                <a:gd name="adj1" fmla="val 50000"/>
                                <a:gd name="adj2" fmla="val 48681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Down Arrow 27"/>
                          <wps:cNvSpPr/>
                          <wps:spPr>
                            <a:xfrm rot="16200000" flipV="1">
                              <a:off x="5076056" y="4437112"/>
                              <a:ext cx="72008" cy="504056"/>
                            </a:xfrm>
                            <a:prstGeom prst="downArrow">
                              <a:avLst>
                                <a:gd name="adj1" fmla="val 50000"/>
                                <a:gd name="adj2" fmla="val 48681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Down Arrow 28"/>
                          <wps:cNvSpPr/>
                          <wps:spPr>
                            <a:xfrm rot="16200000" flipV="1">
                              <a:off x="5076056" y="2132856"/>
                              <a:ext cx="72008" cy="504056"/>
                            </a:xfrm>
                            <a:prstGeom prst="downArrow">
                              <a:avLst>
                                <a:gd name="adj1" fmla="val 50000"/>
                                <a:gd name="adj2" fmla="val 48681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Down Arrow 29"/>
                          <wps:cNvSpPr/>
                          <wps:spPr>
                            <a:xfrm rot="16200000" flipV="1">
                              <a:off x="5076056" y="764704"/>
                              <a:ext cx="72008" cy="504056"/>
                            </a:xfrm>
                            <a:prstGeom prst="downArrow">
                              <a:avLst>
                                <a:gd name="adj1" fmla="val 50000"/>
                                <a:gd name="adj2" fmla="val 48681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TextBox 27"/>
                          <wps:cNvSpPr txBox="1"/>
                          <wps:spPr>
                            <a:xfrm>
                              <a:off x="251520" y="-26805"/>
                              <a:ext cx="2808021" cy="31636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651B94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College Experience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2" name="TextBox 28"/>
                          <wps:cNvSpPr txBox="1"/>
                          <wps:spPr>
                            <a:xfrm>
                              <a:off x="5723812" y="-26791"/>
                              <a:ext cx="2808021" cy="2876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353C13" w14:textId="77777777" w:rsidR="00B543C1" w:rsidRDefault="00B543C1" w:rsidP="00B543C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Site Experience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60E1D" id="Group 30" o:spid="_x0000_s1026" style="position:absolute;left:0;text-align:left;margin-left:-98.85pt;margin-top:118.4pt;width:727.2pt;height:541.65pt;rotation:90;z-index:251659264" coordorigin="2515,-273" coordsize="87127,7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7" type="#_x0000_t202" style="position:absolute;left:32567;top:71302;width:18375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" fillcolor="white [3201]" strokecolor="black [3200]" strokeweight="2pt">
                  <v:textbox>
                    <w:txbxContent>
                      <w:p w14:paraId="2923D318" w14:textId="77777777" w:rsidR="00B543C1" w:rsidRDefault="00B543C1" w:rsidP="00B543C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Electrician Grading SVQ Level III</w:t>
                        </w:r>
                      </w:p>
                    </w:txbxContent>
                  </v:textbox>
                </v:shape>
                <v:group id="Group 6" o:spid="_x0000_s1028" style="position:absolute;left:2515;top:-273;width:87127;height:76857" coordorigin="2515,-273" coordsize="87127,7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Box 3" o:spid="_x0000_s1029" type="#_x0000_t202" style="position:absolute;left:34916;top:-273;width:13678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" fillcolor="white [3201]" strokecolor="black [3200]" strokeweight="2pt">
                    <v:textbox>
                      <w:txbxContent>
                        <w:p w14:paraId="0923EBD9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Apprenticeship Starts</w:t>
                          </w:r>
                        </w:p>
                      </w:txbxContent>
                    </v:textbox>
                  </v:shape>
                  <v:shape id="TextBox 4" o:spid="_x0000_s1030" type="#_x0000_t202" style="position:absolute;left:34917;top:9091;width:13678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" fillcolor="white [3201]" strokecolor="black [3200]" strokeweight="2pt">
                    <v:textbox>
                      <w:txbxContent>
                        <w:p w14:paraId="36B6ACD0" w14:textId="77777777" w:rsidR="00B543C1" w:rsidRDefault="00401566" w:rsidP="00B543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1</w:t>
                          </w:r>
                          <w:r w:rsidRPr="00401566"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43C1"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Stage SVQ</w:t>
                          </w:r>
                        </w:p>
                      </w:txbxContent>
                    </v:textbox>
                  </v:shape>
                  <v:shape id="TextBox 5" o:spid="_x0000_s1031" type="#_x0000_t202" style="position:absolute;left:34917;top:22770;width:13678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" fillcolor="white [3201]" strokecolor="black [3200]" strokeweight="2pt">
                    <v:textbox>
                      <w:txbxContent>
                        <w:p w14:paraId="28470958" w14:textId="77777777" w:rsidR="00B543C1" w:rsidRDefault="00401566" w:rsidP="00B543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2</w:t>
                          </w:r>
                          <w:r w:rsidRPr="00401566"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43C1"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Stage SVQ</w:t>
                          </w:r>
                        </w:p>
                      </w:txbxContent>
                    </v:textbox>
                  </v:shape>
                  <v:shape id="TextBox 6" o:spid="_x0000_s1032" type="#_x0000_t202" style="position:absolute;left:34917;top:45809;width:13678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" fillcolor="white [3201]" strokecolor="black [3200]" strokeweight="2pt">
                    <v:textbox>
                      <w:txbxContent>
                        <w:p w14:paraId="158DF8F9" w14:textId="77777777" w:rsidR="00B543C1" w:rsidRDefault="00401566" w:rsidP="00B543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3</w:t>
                          </w:r>
                          <w:r w:rsidRPr="00401566"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43C1"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Stage SVQ</w:t>
                          </w:r>
                        </w:p>
                      </w:txbxContent>
                    </v:textbox>
                  </v:shape>
                  <v:shape id="TextBox 7" o:spid="_x0000_s1033" type="#_x0000_t202" style="position:absolute;left:5395;top:2896;width:23035;height:1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" fillcolor="white [3201]" strokecolor="black [3200]" strokeweight="2pt">
                    <v:textbox>
                      <w:txbxContent>
                        <w:p w14:paraId="30ECA880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Induction Portfolio </w:t>
                          </w:r>
                        </w:p>
                        <w:p w14:paraId="02090DDF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Safe Working Practices</w:t>
                          </w:r>
                        </w:p>
                        <w:p w14:paraId="3065E68D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Workshop Portfolio </w:t>
                          </w:r>
                        </w:p>
                        <w:p w14:paraId="504A6E17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PVC Sheathed Wiring Project</w:t>
                          </w:r>
                        </w:p>
                        <w:p w14:paraId="526E420B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PVC Conduit &amp; Trunking Project</w:t>
                          </w:r>
                        </w:p>
                        <w:p w14:paraId="6AE88A18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Steel Conduit &amp; Trunking Project</w:t>
                          </w:r>
                        </w:p>
                        <w:p w14:paraId="76069C59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Cable Tray Project</w:t>
                          </w:r>
                        </w:p>
                        <w:p w14:paraId="76A8F63E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(All work done in common circuits)</w:t>
                          </w:r>
                        </w:p>
                        <w:p w14:paraId="4AFBA8BA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Science Portfolio</w:t>
                          </w:r>
                        </w:p>
                        <w:p w14:paraId="3384B951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Bed &amp; Breakfast Portfolio</w:t>
                          </w:r>
                        </w:p>
                        <w:p w14:paraId="05C638CA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Site Organisation Portfolio</w:t>
                          </w:r>
                        </w:p>
                      </w:txbxContent>
                    </v:textbox>
                  </v:shape>
                  <v:shape id="TextBox 8" o:spid="_x0000_s1034" type="#_x0000_t202" style="position:absolute;left:5395;top:20960;width:23035;height:8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" fillcolor="white [3201]" strokecolor="black [3200]" strokeweight="2pt">
                    <v:textbox>
                      <w:txbxContent>
                        <w:p w14:paraId="003834C2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position w:val="5"/>
                              <w:sz w:val="16"/>
                              <w:szCs w:val="16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Stage</w:t>
                          </w:r>
                        </w:p>
                        <w:p w14:paraId="074C9893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Warehouse Portfolio </w:t>
                          </w:r>
                        </w:p>
                        <w:p w14:paraId="2085E552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Science Portfolio</w:t>
                          </w:r>
                        </w:p>
                        <w:p w14:paraId="4BBB3932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Site Organisation Portfolio</w:t>
                          </w:r>
                        </w:p>
                      </w:txbxContent>
                    </v:textbox>
                  </v:shape>
                  <v:shape id="TextBox 9" o:spid="_x0000_s1035" type="#_x0000_t202" style="position:absolute;left:5395;top:42204;width:23035;height:10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" fillcolor="white [3201]" strokecolor="black [3200]" strokeweight="2pt">
                    <v:textbox>
                      <w:txbxContent>
                        <w:p w14:paraId="2C100716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position w:val="5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Stage</w:t>
                          </w:r>
                        </w:p>
                        <w:p w14:paraId="7DECB3AD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Inspection and Testing Week</w:t>
                          </w:r>
                        </w:p>
                        <w:p w14:paraId="7CB5E822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Safe Working Practices</w:t>
                          </w:r>
                        </w:p>
                        <w:p w14:paraId="69975CF5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Dead &amp; Live Testing</w:t>
                          </w:r>
                        </w:p>
                        <w:p w14:paraId="6ED5FF8A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Associated Paperwork</w:t>
                          </w:r>
                        </w:p>
                      </w:txbxContent>
                    </v:textbox>
                  </v:shape>
                  <v:shape id="TextBox 10" o:spid="_x0000_s1036" type="#_x0000_t202" style="position:absolute;left:53636;top:2608;width:36006;height:14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" fillcolor="white [3201]" strokecolor="black [3200]" strokeweight="2pt">
                    <v:textbox>
                      <w:txbxContent>
                        <w:p w14:paraId="36926EAF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Basic Level – Assisting </w:t>
                          </w:r>
                        </w:p>
                        <w:p w14:paraId="2AACF2DD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General Understanding of Safe Working Practices</w:t>
                          </w:r>
                        </w:p>
                        <w:p w14:paraId="47EDC01B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Awareness of Safe Isolation</w:t>
                          </w:r>
                        </w:p>
                        <w:p w14:paraId="06EFB204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Basic Hand Skills</w:t>
                          </w:r>
                        </w:p>
                        <w:p w14:paraId="348CEDA4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Knowledge of Basic Electrical Circuits</w:t>
                          </w:r>
                        </w:p>
                        <w:p w14:paraId="1D856A2C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Knowledge of Electrical Material &amp; Equipment</w:t>
                          </w:r>
                        </w:p>
                        <w:p w14:paraId="2246D94D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Basic Knowledge of Site Drawings and Specifications</w:t>
                          </w:r>
                        </w:p>
                        <w:p w14:paraId="130B251C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Basic Understanding of Building Standards/Regulations</w:t>
                          </w:r>
                        </w:p>
                        <w:p w14:paraId="2D9B5740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Site Activity Portfolio</w:t>
                          </w:r>
                        </w:p>
                      </w:txbxContent>
                    </v:textbox>
                  </v:shape>
                  <v:shape id="TextBox 11" o:spid="_x0000_s1037" type="#_x0000_t202" style="position:absolute;left:53631;top:17436;width:36006;height:2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" fillcolor="white [3201]" strokecolor="black [3200]" strokeweight="2pt">
                    <v:textbox>
                      <w:txbxContent>
                        <w:p w14:paraId="29D17256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Intermediate Level – Gaining Experience with tradesperson</w:t>
                          </w:r>
                        </w:p>
                        <w:p w14:paraId="631C1E76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Safe Working Practices</w:t>
                          </w:r>
                        </w:p>
                        <w:p w14:paraId="48C9912C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Safe Isolation</w:t>
                          </w:r>
                        </w:p>
                        <w:p w14:paraId="77D32BEF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Hand skills</w:t>
                          </w:r>
                        </w:p>
                        <w:p w14:paraId="7B495FB0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Knowledge of Electrical Circuits</w:t>
                          </w:r>
                        </w:p>
                        <w:p w14:paraId="48E8EA7C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Knowledge Electrical Material &amp; Equipment</w:t>
                          </w:r>
                        </w:p>
                        <w:p w14:paraId="2A786127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Use Site Drawings and Specifications</w:t>
                          </w:r>
                        </w:p>
                        <w:p w14:paraId="6733E14B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Critical Thinking/Problem Solving</w:t>
                          </w:r>
                        </w:p>
                        <w:p w14:paraId="4C56E911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Material Planning/Time Management</w:t>
                          </w:r>
                        </w:p>
                        <w:p w14:paraId="3D37FD74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Working with Others</w:t>
                          </w:r>
                        </w:p>
                        <w:p w14:paraId="28032189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Building Standards/Regulations</w:t>
                          </w:r>
                        </w:p>
                        <w:p w14:paraId="1B2A48CF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Assist Tradesperson in Inspection and Testing</w:t>
                          </w:r>
                        </w:p>
                        <w:p w14:paraId="4037DDFA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Assist Tradesperson in completing Documentation</w:t>
                          </w:r>
                        </w:p>
                        <w:p w14:paraId="3A4BA32D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Assist Tradesperson in Fault Finding</w:t>
                          </w:r>
                        </w:p>
                        <w:p w14:paraId="02BFC9A5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Site Activity Portfolio</w:t>
                          </w:r>
                        </w:p>
                      </w:txbxContent>
                    </v:textbox>
                  </v:shape>
                  <v:shape id="TextBox 12" o:spid="_x0000_s1038" type="#_x0000_t202" style="position:absolute;left:53633;top:40710;width:36006;height:3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" fillcolor="white [3201]" strokecolor="black [3200]" strokeweight="2pt">
                    <v:textbox>
                      <w:txbxContent>
                        <w:p w14:paraId="3EDA0DA8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Advanced Level to Performing on his/her own (Supervised)</w:t>
                          </w:r>
                        </w:p>
                        <w:p w14:paraId="4E4AAF89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Safe Working Practices</w:t>
                          </w:r>
                        </w:p>
                        <w:p w14:paraId="223CFBE1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Safe Isolation</w:t>
                          </w:r>
                        </w:p>
                        <w:p w14:paraId="1897A9CD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Hand Skills</w:t>
                          </w:r>
                        </w:p>
                        <w:p w14:paraId="0D59E6C2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Knowledge of Electrical Circuits</w:t>
                          </w:r>
                        </w:p>
                        <w:p w14:paraId="4CF64651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Knowledge Electrical Material &amp; Equipment</w:t>
                          </w:r>
                        </w:p>
                        <w:p w14:paraId="1EF460DA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Use Site Drawings and Specifications</w:t>
                          </w:r>
                        </w:p>
                        <w:p w14:paraId="2034535B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Critical Thinking/Problem Solving</w:t>
                          </w:r>
                        </w:p>
                        <w:p w14:paraId="126E7A77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Material Planning/Time Management</w:t>
                          </w:r>
                        </w:p>
                        <w:p w14:paraId="335CE7BF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Working with Others</w:t>
                          </w:r>
                        </w:p>
                        <w:p w14:paraId="0E334CED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Select ion of equipment to Building  Standards/Regulations</w:t>
                          </w:r>
                        </w:p>
                        <w:p w14:paraId="611ADEF6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Inspection and Testing</w:t>
                          </w:r>
                        </w:p>
                        <w:p w14:paraId="5EE86C6A" w14:textId="77777777" w:rsidR="00B543C1" w:rsidRDefault="00B543C1" w:rsidP="00B543C1">
                          <w:pPr>
                            <w:pStyle w:val="ListParagraph"/>
                            <w:numPr>
                              <w:ilvl w:val="1"/>
                              <w:numId w:val="4"/>
                            </w:numPr>
                            <w:spacing w:after="0" w:line="240" w:lineRule="auto"/>
                            <w:rPr>
                              <w:rFonts w:eastAsia="Times New Roman"/>
                              <w:sz w:val="16"/>
                            </w:rPr>
                          </w:pPr>
                          <w:r>
                            <w:rPr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Continuity of CPC</w:t>
                          </w:r>
                        </w:p>
                        <w:p w14:paraId="159411AD" w14:textId="77777777" w:rsidR="00B543C1" w:rsidRDefault="00B543C1" w:rsidP="00B543C1">
                          <w:pPr>
                            <w:pStyle w:val="ListParagraph"/>
                            <w:numPr>
                              <w:ilvl w:val="1"/>
                              <w:numId w:val="4"/>
                            </w:numPr>
                            <w:spacing w:after="0" w:line="240" w:lineRule="auto"/>
                            <w:rPr>
                              <w:rFonts w:eastAsia="Times New Roman"/>
                              <w:sz w:val="16"/>
                            </w:rPr>
                          </w:pPr>
                          <w:r>
                            <w:rPr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Continuity of Ring Final Circuit</w:t>
                          </w:r>
                        </w:p>
                        <w:p w14:paraId="6C76D44A" w14:textId="77777777" w:rsidR="00B543C1" w:rsidRDefault="00B543C1" w:rsidP="00B543C1">
                          <w:pPr>
                            <w:pStyle w:val="ListParagraph"/>
                            <w:numPr>
                              <w:ilvl w:val="1"/>
                              <w:numId w:val="4"/>
                            </w:numPr>
                            <w:spacing w:after="0" w:line="240" w:lineRule="auto"/>
                            <w:rPr>
                              <w:rFonts w:eastAsia="Times New Roman"/>
                              <w:sz w:val="16"/>
                            </w:rPr>
                          </w:pPr>
                          <w:r>
                            <w:rPr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Insulation Resistance</w:t>
                          </w:r>
                        </w:p>
                        <w:p w14:paraId="25BB0ECC" w14:textId="77777777" w:rsidR="00B543C1" w:rsidRDefault="00B543C1" w:rsidP="00B543C1">
                          <w:pPr>
                            <w:pStyle w:val="ListParagraph"/>
                            <w:numPr>
                              <w:ilvl w:val="1"/>
                              <w:numId w:val="4"/>
                            </w:numPr>
                            <w:spacing w:after="0" w:line="240" w:lineRule="auto"/>
                            <w:rPr>
                              <w:rFonts w:eastAsia="Times New Roman"/>
                              <w:sz w:val="16"/>
                            </w:rPr>
                          </w:pPr>
                          <w:r>
                            <w:rPr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Polarity</w:t>
                          </w:r>
                        </w:p>
                        <w:p w14:paraId="143381F4" w14:textId="77777777" w:rsidR="00B543C1" w:rsidRDefault="00B543C1" w:rsidP="00B543C1">
                          <w:pPr>
                            <w:pStyle w:val="ListParagraph"/>
                            <w:numPr>
                              <w:ilvl w:val="1"/>
                              <w:numId w:val="4"/>
                            </w:numPr>
                            <w:spacing w:after="0" w:line="240" w:lineRule="auto"/>
                            <w:rPr>
                              <w:rFonts w:eastAsia="Times New Roman"/>
                              <w:sz w:val="16"/>
                            </w:rPr>
                          </w:pPr>
                          <w:r>
                            <w:rPr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Earth Fault Ze and Zs</w:t>
                          </w:r>
                        </w:p>
                        <w:p w14:paraId="170D18F4" w14:textId="77777777" w:rsidR="00B543C1" w:rsidRDefault="00B543C1" w:rsidP="00B543C1">
                          <w:pPr>
                            <w:pStyle w:val="ListParagraph"/>
                            <w:numPr>
                              <w:ilvl w:val="1"/>
                              <w:numId w:val="4"/>
                            </w:numPr>
                            <w:spacing w:after="0" w:line="240" w:lineRule="auto"/>
                            <w:rPr>
                              <w:rFonts w:eastAsia="Times New Roman"/>
                              <w:sz w:val="16"/>
                            </w:rPr>
                          </w:pPr>
                          <w:r>
                            <w:rPr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Phase rotation</w:t>
                          </w:r>
                        </w:p>
                        <w:p w14:paraId="6C82FBAA" w14:textId="77777777" w:rsidR="00B543C1" w:rsidRDefault="00B543C1" w:rsidP="00B543C1">
                          <w:pPr>
                            <w:pStyle w:val="ListParagraph"/>
                            <w:numPr>
                              <w:ilvl w:val="1"/>
                              <w:numId w:val="4"/>
                            </w:numPr>
                            <w:spacing w:after="0" w:line="240" w:lineRule="auto"/>
                            <w:rPr>
                              <w:rFonts w:eastAsia="Times New Roman"/>
                              <w:sz w:val="16"/>
                            </w:rPr>
                          </w:pPr>
                          <w:r>
                            <w:rPr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PFC</w:t>
                          </w:r>
                        </w:p>
                        <w:p w14:paraId="77FD9D58" w14:textId="77777777" w:rsidR="00B543C1" w:rsidRDefault="00B543C1" w:rsidP="00B543C1">
                          <w:pPr>
                            <w:pStyle w:val="ListParagraph"/>
                            <w:numPr>
                              <w:ilvl w:val="1"/>
                              <w:numId w:val="4"/>
                            </w:numPr>
                            <w:spacing w:after="0" w:line="240" w:lineRule="auto"/>
                            <w:rPr>
                              <w:rFonts w:eastAsia="Times New Roman"/>
                              <w:sz w:val="16"/>
                            </w:rPr>
                          </w:pPr>
                          <w:r>
                            <w:rPr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RCD</w:t>
                          </w:r>
                        </w:p>
                        <w:p w14:paraId="578A2B15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Completion of Documentation</w:t>
                          </w:r>
                        </w:p>
                        <w:p w14:paraId="6AA3B70B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Fault Finding</w:t>
                          </w:r>
                        </w:p>
                        <w:p w14:paraId="25B208D9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Site Activity Portfolio</w:t>
                          </w:r>
                        </w:p>
                      </w:txbxContent>
                    </v:textbox>
                  </v:shape>
                  <v:shape id="TextBox 13" o:spid="_x0000_s1039" type="#_x0000_t202" style="position:absolute;left:34917;top:55715;width:13678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" fillcolor="white [3201]" strokecolor="black [3200]" strokeweight="2pt">
                    <v:textbox>
                      <w:txbxContent>
                        <w:p w14:paraId="35DBD674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Employer Declaration</w:t>
                          </w:r>
                        </w:p>
                      </w:txbxContent>
                    </v:textbox>
                  </v:shape>
                  <v:shape id="TextBox 14" o:spid="_x0000_s1040" type="#_x0000_t202" style="position:absolute;left:34922;top:66506;width:13678;height:4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" fillcolor="white [3201]" strokecolor="black [3200]" strokeweight="2pt">
                    <v:textbox>
                      <w:txbxContent>
                        <w:p w14:paraId="2FCB836A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FICA</w:t>
                          </w:r>
                        </w:p>
                        <w:p w14:paraId="2D7D34A1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Completion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19" o:spid="_x0000_s1041" type="#_x0000_t67" style="position:absolute;left:41397;top:2896;width:719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" adj="20344" fillcolor="#4f81bd [3204]" strokecolor="#243f60 [1604]" strokeweight="2pt"/>
                  <v:shape id="Down Arrow 20" o:spid="_x0000_s1042" type="#_x0000_t67" style="position:absolute;left:41398;top:12671;width:717;height:10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" adj="20833" fillcolor="#4f81bd [3204]" strokecolor="#243f60 [1604]" strokeweight="2pt"/>
                  <v:shape id="Down Arrow 21" o:spid="_x0000_s1043" type="#_x0000_t67" style="position:absolute;left:41398;top:26352;width:720;height:19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" adj="21200" fillcolor="#4f81bd [3204]" strokecolor="#243f60 [1604]" strokeweight="2pt"/>
                  <v:shape id="Down Arrow 22" o:spid="_x0000_s1044" type="#_x0000_t67" style="position:absolute;left:41397;top:49389;width:714;height:6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" adj="20373" fillcolor="#4f81bd [3204]" strokecolor="#243f60 [1604]" strokeweight="2pt"/>
                  <v:shape id="Down Arrow 23" o:spid="_x0000_s1045" type="#_x0000_t67" style="position:absolute;left:41397;top:59146;width:715;height:7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" adj="20551" fillcolor="#4f81bd [3204]" strokecolor="#243f60 [1604]" strokeweight="2pt"/>
                  <v:shape id="Down Arrow 24" o:spid="_x0000_s1046" type="#_x0000_t67" style="position:absolute;left:31318;top:6927;width:720;height:6480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" adj="20432" fillcolor="#c0504d [3205]" strokecolor="#622423 [1605]" strokeweight="2pt"/>
                  <v:shape id="Down Arrow 25" o:spid="_x0000_s1047" type="#_x0000_t67" style="position:absolute;left:31318;top:20608;width:720;height:6480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" adj="20432" fillcolor="#c0504d [3205]" strokecolor="#622423 [1605]" strokeweight="2pt"/>
                  <v:shape id="Down Arrow 26" o:spid="_x0000_s1048" type="#_x0000_t67" style="position:absolute;left:31318;top:43651;width:720;height:6480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" adj="20432" fillcolor="#c0504d [3205]" strokecolor="#622423 [1605]" strokeweight="2pt"/>
                  <v:shape id="Down Arrow 27" o:spid="_x0000_s1049" type="#_x0000_t67" style="position:absolute;left:50760;top:44371;width:720;height:5040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" adj="20098" fillcolor="#c0504d [3205]" strokecolor="#622423 [1605]" strokeweight="2pt"/>
                  <v:shape id="Down Arrow 28" o:spid="_x0000_s1050" type="#_x0000_t67" style="position:absolute;left:50760;top:21328;width:720;height:5040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" adj="20098" fillcolor="#c0504d [3205]" strokecolor="#622423 [1605]" strokeweight="2pt"/>
                  <v:shape id="Down Arrow 29" o:spid="_x0000_s1051" type="#_x0000_t67" style="position:absolute;left:50760;top:7647;width:720;height:5040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" adj="20098" fillcolor="#c0504d [3205]" strokecolor="#622423 [1605]" strokeweight="2pt"/>
                  <v:shape id="TextBox 27" o:spid="_x0000_s1052" type="#_x0000_t202" style="position:absolute;left:2515;top:-268;width:28080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" fillcolor="white [3201]" strokecolor="black [3200]" strokeweight="2pt">
                    <v:textbox>
                      <w:txbxContent>
                        <w:p w14:paraId="63651B94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College Experience</w:t>
                          </w:r>
                        </w:p>
                      </w:txbxContent>
                    </v:textbox>
                  </v:shape>
                  <v:shape id="TextBox 28" o:spid="_x0000_s1053" type="#_x0000_t202" style="position:absolute;left:57238;top:-267;width:28080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" fillcolor="white [3201]" strokecolor="black [3200]" strokeweight="2pt">
                    <v:textbox>
                      <w:txbxContent>
                        <w:p w14:paraId="02353C13" w14:textId="77777777" w:rsidR="00B543C1" w:rsidRDefault="00B543C1" w:rsidP="00B543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Site Experience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</w:rPr>
        <w:t>SITE AND COLLEGE EXPERIENCE FLOW CHART</w:t>
      </w:r>
    </w:p>
    <w:sectPr w:rsidR="00B543C1" w:rsidRPr="00C51EA6" w:rsidSect="00544689">
      <w:footerReference w:type="default" r:id="rId11"/>
      <w:pgSz w:w="11906" w:h="16838"/>
      <w:pgMar w:top="709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93703" w14:textId="77777777" w:rsidR="0093280A" w:rsidRDefault="0093280A" w:rsidP="00F84860">
      <w:pPr>
        <w:spacing w:after="0" w:line="240" w:lineRule="auto"/>
      </w:pPr>
      <w:r>
        <w:separator/>
      </w:r>
    </w:p>
  </w:endnote>
  <w:endnote w:type="continuationSeparator" w:id="0">
    <w:p w14:paraId="0DCEA6C1" w14:textId="77777777" w:rsidR="0093280A" w:rsidRDefault="0093280A" w:rsidP="00F8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194723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134F3F4D" w14:textId="77777777" w:rsidR="00544689" w:rsidRDefault="00544689" w:rsidP="00F829BB">
        <w:pPr>
          <w:pStyle w:val="Footer"/>
        </w:pPr>
        <w:r w:rsidRPr="00544689">
          <w:rPr>
            <w:rFonts w:ascii="Arial" w:hAnsi="Arial" w:cs="Arial"/>
            <w:noProof/>
            <w:sz w:val="20"/>
            <w:lang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51D82D8" wp14:editId="48315F5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2715" cy="294316"/>
                  <wp:effectExtent l="0" t="19050" r="635" b="10795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2715" cy="294316"/>
                            <a:chOff x="0" y="14970"/>
                            <a:chExt cx="12255" cy="284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5018"/>
                              <a:ext cx="659" cy="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8559F3C" w14:textId="77777777" w:rsidR="001B6504" w:rsidRDefault="001B650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noProof/>
                                    <w:sz w:val="18"/>
                                  </w:rPr>
                                </w:pPr>
                                <w:r w:rsidRPr="001C786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fldChar w:fldCharType="begin"/>
                                </w:r>
                                <w:r w:rsidRPr="001C786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instrText xml:space="preserve"> PAGE    \* MERGEFORMAT </w:instrText>
                                </w:r>
                                <w:r w:rsidRPr="001C786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fldChar w:fldCharType="separate"/>
                                </w:r>
                                <w:r w:rsidR="005D5EB1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8"/>
                                  </w:rPr>
                                  <w:t>1</w:t>
                                </w:r>
                                <w:r w:rsidRPr="001C7868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8"/>
                                  </w:rPr>
                                  <w:fldChar w:fldCharType="end"/>
                                </w:r>
                                <w:r w:rsidR="006E3B73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8"/>
                                  </w:rPr>
                                  <w:t xml:space="preserve"> of 5</w:t>
                                </w:r>
                              </w:p>
                              <w:p w14:paraId="07CAB697" w14:textId="77777777" w:rsidR="006E3B73" w:rsidRPr="001C7868" w:rsidRDefault="006E3B7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2857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1D82D8" id="Group 33" o:spid="_x0000_s1054" style="position:absolute;margin-left:0;margin-top:0;width:610.45pt;height:23.15pt;z-index:251659264;mso-position-horizontal:center;mso-position-horizontal-relative:page;mso-position-vertical:center;mso-position-vertical-relative:bottom-margin-area" coordorigin=",14970" coordsize="1225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55" type="#_x0000_t202" style="position:absolute;left:10803;top:15018;width:659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78559F3C" w14:textId="77777777" w:rsidR="001B6504" w:rsidRDefault="001B650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</w:rPr>
                          </w:pPr>
                          <w:r w:rsidRPr="001C786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begin"/>
                          </w:r>
                          <w:r w:rsidRPr="001C786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instrText xml:space="preserve"> PAGE    \* MERGEFORMAT </w:instrText>
                          </w:r>
                          <w:r w:rsidRPr="001C786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separate"/>
                          </w:r>
                          <w:r w:rsidR="005D5EB1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1C7868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</w:rPr>
                            <w:fldChar w:fldCharType="end"/>
                          </w:r>
                          <w:r w:rsidR="006E3B73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</w:rPr>
                            <w:t xml:space="preserve"> of 5</w:t>
                          </w:r>
                        </w:p>
                        <w:p w14:paraId="07CAB697" w14:textId="77777777" w:rsidR="006E3B73" w:rsidRPr="001C7868" w:rsidRDefault="006E3B7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oup 31" o:spid="_x0000_s1056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5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" strokecolor="#a5a5a5" strokeweight="2.25pt"/>
                    <v:shape id="AutoShape 28" o:spid="_x0000_s105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" adj="20904" strokecolor="#a5a5a5" strokeweight="2.25pt"/>
                  </v:group>
                  <w10:wrap anchorx="page" anchory="margin"/>
                </v:group>
              </w:pict>
            </mc:Fallback>
          </mc:AlternateContent>
        </w:r>
      </w:p>
      <w:p w14:paraId="623C2B29" w14:textId="74B46BBE" w:rsidR="001B6504" w:rsidRPr="001C7868" w:rsidRDefault="001B6504" w:rsidP="00F829BB">
        <w:pPr>
          <w:pStyle w:val="Footer"/>
          <w:rPr>
            <w:rFonts w:ascii="Arial" w:hAnsi="Arial" w:cs="Arial"/>
            <w:sz w:val="18"/>
          </w:rPr>
        </w:pPr>
        <w:r w:rsidRPr="001C7868">
          <w:rPr>
            <w:rFonts w:ascii="Arial" w:hAnsi="Arial" w:cs="Arial"/>
            <w:b/>
            <w:sz w:val="18"/>
          </w:rPr>
          <w:t xml:space="preserve">Electrical Installation SVQ Level 3 FICA </w:t>
        </w:r>
        <w:r w:rsidRPr="001C7868">
          <w:rPr>
            <w:rFonts w:ascii="Arial" w:hAnsi="Arial" w:cs="Arial"/>
            <w:b/>
            <w:bCs/>
            <w:sz w:val="18"/>
          </w:rPr>
          <w:t>Candidate Self-Assessment Checklist</w:t>
        </w:r>
        <w:r w:rsidR="007150EB">
          <w:rPr>
            <w:rFonts w:ascii="Arial" w:hAnsi="Arial" w:cs="Arial"/>
            <w:b/>
            <w:bCs/>
            <w:sz w:val="18"/>
          </w:rPr>
          <w:t xml:space="preserve"> (September 2020)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C35C7" w14:textId="77777777" w:rsidR="0093280A" w:rsidRDefault="0093280A" w:rsidP="00F84860">
      <w:pPr>
        <w:spacing w:after="0" w:line="240" w:lineRule="auto"/>
      </w:pPr>
      <w:r>
        <w:separator/>
      </w:r>
    </w:p>
  </w:footnote>
  <w:footnote w:type="continuationSeparator" w:id="0">
    <w:p w14:paraId="7FAE1298" w14:textId="77777777" w:rsidR="0093280A" w:rsidRDefault="0093280A" w:rsidP="00F8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21B"/>
    <w:multiLevelType w:val="hybridMultilevel"/>
    <w:tmpl w:val="A7CE3B32"/>
    <w:lvl w:ilvl="0" w:tplc="6A8A9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273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CD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6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42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A1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06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4F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06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E14BA4"/>
    <w:multiLevelType w:val="hybridMultilevel"/>
    <w:tmpl w:val="50F4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D7E25"/>
    <w:multiLevelType w:val="hybridMultilevel"/>
    <w:tmpl w:val="34CC00F8"/>
    <w:lvl w:ilvl="0" w:tplc="3656C90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B1C9D"/>
    <w:multiLevelType w:val="hybridMultilevel"/>
    <w:tmpl w:val="7D0009A2"/>
    <w:lvl w:ilvl="0" w:tplc="CBFE45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62E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C30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0D4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8DC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831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431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76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6F6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yMbIwNzM3NDEzMrJQ0lEKTi0uzszPAykwqgUAxxKtQCwAAAA="/>
  </w:docVars>
  <w:rsids>
    <w:rsidRoot w:val="00F84860"/>
    <w:rsid w:val="000771D0"/>
    <w:rsid w:val="00101D1E"/>
    <w:rsid w:val="0018698C"/>
    <w:rsid w:val="001A1AA7"/>
    <w:rsid w:val="001B01D7"/>
    <w:rsid w:val="001B6504"/>
    <w:rsid w:val="001C584B"/>
    <w:rsid w:val="001C7868"/>
    <w:rsid w:val="001D13D7"/>
    <w:rsid w:val="002012F5"/>
    <w:rsid w:val="002C52B3"/>
    <w:rsid w:val="002E1DB8"/>
    <w:rsid w:val="002E2AD1"/>
    <w:rsid w:val="00401566"/>
    <w:rsid w:val="00436E11"/>
    <w:rsid w:val="0052597F"/>
    <w:rsid w:val="00541FBF"/>
    <w:rsid w:val="00544689"/>
    <w:rsid w:val="005833E4"/>
    <w:rsid w:val="005B425F"/>
    <w:rsid w:val="005C1D3D"/>
    <w:rsid w:val="005D531D"/>
    <w:rsid w:val="005D5EB1"/>
    <w:rsid w:val="005F4482"/>
    <w:rsid w:val="006571E0"/>
    <w:rsid w:val="0069407E"/>
    <w:rsid w:val="006A7305"/>
    <w:rsid w:val="006E3B73"/>
    <w:rsid w:val="006E6E55"/>
    <w:rsid w:val="007150EB"/>
    <w:rsid w:val="00740F07"/>
    <w:rsid w:val="00827367"/>
    <w:rsid w:val="0083411B"/>
    <w:rsid w:val="00872454"/>
    <w:rsid w:val="00876885"/>
    <w:rsid w:val="008B17F1"/>
    <w:rsid w:val="008B423F"/>
    <w:rsid w:val="0093280A"/>
    <w:rsid w:val="009D39A9"/>
    <w:rsid w:val="00AA2553"/>
    <w:rsid w:val="00AA5CF6"/>
    <w:rsid w:val="00AE15C0"/>
    <w:rsid w:val="00B543C1"/>
    <w:rsid w:val="00BD1FC7"/>
    <w:rsid w:val="00BD4214"/>
    <w:rsid w:val="00C0065D"/>
    <w:rsid w:val="00C27818"/>
    <w:rsid w:val="00C51EA6"/>
    <w:rsid w:val="00C6613A"/>
    <w:rsid w:val="00C7118D"/>
    <w:rsid w:val="00C861FD"/>
    <w:rsid w:val="00E054CD"/>
    <w:rsid w:val="00E1434F"/>
    <w:rsid w:val="00E2247C"/>
    <w:rsid w:val="00EA338A"/>
    <w:rsid w:val="00EE4BFC"/>
    <w:rsid w:val="00EF668C"/>
    <w:rsid w:val="00F1673D"/>
    <w:rsid w:val="00F829BB"/>
    <w:rsid w:val="00F84860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2DEF69"/>
  <w15:docId w15:val="{35A69B02-C521-4AC2-9A4A-97E632A0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60"/>
  </w:style>
  <w:style w:type="paragraph" w:styleId="Footer">
    <w:name w:val="footer"/>
    <w:basedOn w:val="Normal"/>
    <w:link w:val="FooterChar"/>
    <w:uiPriority w:val="99"/>
    <w:unhideWhenUsed/>
    <w:rsid w:val="00F84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60"/>
  </w:style>
  <w:style w:type="paragraph" w:styleId="ListParagraph">
    <w:name w:val="List Paragraph"/>
    <w:basedOn w:val="Normal"/>
    <w:uiPriority w:val="34"/>
    <w:qFormat/>
    <w:rsid w:val="00C51EA6"/>
    <w:pPr>
      <w:ind w:left="720"/>
      <w:contextualSpacing/>
    </w:pPr>
  </w:style>
  <w:style w:type="paragraph" w:customStyle="1" w:styleId="A0E349F008B644AAB6A282E0D042D17E">
    <w:name w:val="A0E349F008B644AAB6A282E0D042D17E"/>
    <w:rsid w:val="00C51E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54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43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F3E4B1151FE41AE9091C284DC6A64" ma:contentTypeVersion="12" ma:contentTypeDescription="Create a new document." ma:contentTypeScope="" ma:versionID="8a95f329da4c51a0ffb5759dcf2666fc">
  <xsd:schema xmlns:xsd="http://www.w3.org/2001/XMLSchema" xmlns:xs="http://www.w3.org/2001/XMLSchema" xmlns:p="http://schemas.microsoft.com/office/2006/metadata/properties" xmlns:ns2="a9aa0300-e3ad-47fb-aadb-fa66ee6c3ea0" xmlns:ns3="1b870fb1-5ffb-49aa-aae0-28ec4c6b1269" targetNamespace="http://schemas.microsoft.com/office/2006/metadata/properties" ma:root="true" ma:fieldsID="5a659dbd589f1ca3f06f89b2bcd85fed" ns2:_="" ns3:_="">
    <xsd:import namespace="a9aa0300-e3ad-47fb-aadb-fa66ee6c3ea0"/>
    <xsd:import namespace="1b870fb1-5ffb-49aa-aae0-28ec4c6b1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a0300-e3ad-47fb-aadb-fa66ee6c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70fb1-5ffb-49aa-aae0-28ec4c6b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BD99A-AFD0-422D-933D-8B688D298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6216E-BDFE-4587-9BE3-D4654D1E1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a0300-e3ad-47fb-aadb-fa66ee6c3ea0"/>
    <ds:schemaRef ds:uri="1b870fb1-5ffb-49aa-aae0-28ec4c6b1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8B833-8B0B-4C4F-8648-54425587C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Gillespie</dc:creator>
  <cp:lastModifiedBy>Fiona Cornwall</cp:lastModifiedBy>
  <cp:revision>17</cp:revision>
  <dcterms:created xsi:type="dcterms:W3CDTF">2020-08-04T14:03:00Z</dcterms:created>
  <dcterms:modified xsi:type="dcterms:W3CDTF">2020-09-22T14:52:00Z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0x010100501F3E4B1151FE41AE9091C284DC6A64</vt:lpwstr>
  </property>
</Properties>
</file>