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3872B" w14:textId="77777777" w:rsidR="00042DC9" w:rsidRDefault="00042DC9" w:rsidP="00FA2EB0">
      <w:pPr>
        <w:ind w:left="-918" w:right="-460"/>
      </w:pPr>
    </w:p>
    <w:p w14:paraId="138576C2" w14:textId="77777777" w:rsidR="00ED37BE" w:rsidRDefault="00ED37BE" w:rsidP="00FA2EB0">
      <w:pPr>
        <w:ind w:left="-918" w:right="-460"/>
      </w:pPr>
    </w:p>
    <w:p w14:paraId="0229A6CE" w14:textId="77777777" w:rsidR="00ED37BE" w:rsidRPr="00D018C6" w:rsidRDefault="008064FF" w:rsidP="00ED37BE">
      <w:pPr>
        <w:pStyle w:val="Title"/>
        <w:jc w:val="right"/>
        <w:rPr>
          <w:rFonts w:ascii="Arial" w:hAnsi="Arial" w:cs="Arial"/>
          <w:b w:val="0"/>
          <w:sz w:val="22"/>
          <w:szCs w:val="22"/>
        </w:rPr>
      </w:pPr>
      <w:r w:rsidRPr="00D018C6">
        <w:rPr>
          <w:rFonts w:ascii="Arial" w:hAnsi="Arial" w:cs="Arial"/>
          <w:b w:val="0"/>
          <w:sz w:val="22"/>
          <w:szCs w:val="22"/>
        </w:rPr>
        <w:t>SJIB Circular 02/2020</w:t>
      </w:r>
    </w:p>
    <w:p w14:paraId="12F0D467" w14:textId="77777777" w:rsidR="00ED37BE" w:rsidRPr="00D018C6" w:rsidRDefault="00ED37BE" w:rsidP="00ED37BE">
      <w:pPr>
        <w:pStyle w:val="Title"/>
        <w:jc w:val="right"/>
        <w:rPr>
          <w:rFonts w:ascii="Arial" w:hAnsi="Arial" w:cs="Arial"/>
          <w:b w:val="0"/>
          <w:sz w:val="22"/>
          <w:szCs w:val="22"/>
        </w:rPr>
      </w:pPr>
    </w:p>
    <w:p w14:paraId="3C11234D" w14:textId="77777777" w:rsidR="00ED37BE" w:rsidRPr="00D018C6" w:rsidRDefault="00F74960" w:rsidP="00ED37BE">
      <w:pPr>
        <w:pStyle w:val="Title"/>
        <w:jc w:val="right"/>
        <w:rPr>
          <w:rFonts w:ascii="Arial" w:hAnsi="Arial" w:cs="Arial"/>
          <w:b w:val="0"/>
          <w:color w:val="000000"/>
          <w:sz w:val="22"/>
          <w:szCs w:val="22"/>
        </w:rPr>
      </w:pPr>
      <w:r w:rsidRPr="00D018C6">
        <w:rPr>
          <w:rFonts w:ascii="Arial" w:hAnsi="Arial" w:cs="Arial"/>
          <w:b w:val="0"/>
          <w:color w:val="000000"/>
          <w:sz w:val="22"/>
          <w:szCs w:val="22"/>
        </w:rPr>
        <w:t>28</w:t>
      </w:r>
      <w:r w:rsidR="008064FF" w:rsidRPr="00D018C6">
        <w:rPr>
          <w:rFonts w:ascii="Arial" w:hAnsi="Arial" w:cs="Arial"/>
          <w:b w:val="0"/>
          <w:color w:val="000000"/>
          <w:sz w:val="22"/>
          <w:szCs w:val="22"/>
        </w:rPr>
        <w:t xml:space="preserve"> February 2020</w:t>
      </w:r>
    </w:p>
    <w:p w14:paraId="78840E12" w14:textId="77777777" w:rsidR="00ED37BE" w:rsidRPr="00D018C6" w:rsidRDefault="00ED37BE" w:rsidP="00ED37BE">
      <w:pPr>
        <w:pStyle w:val="Title"/>
        <w:autoSpaceDE w:val="0"/>
        <w:jc w:val="both"/>
        <w:rPr>
          <w:rFonts w:ascii="Arial" w:hAnsi="Arial" w:cs="Arial"/>
          <w:b w:val="0"/>
          <w:sz w:val="22"/>
          <w:szCs w:val="22"/>
          <w:u w:val="single"/>
        </w:rPr>
      </w:pPr>
      <w:r w:rsidRPr="00D018C6">
        <w:rPr>
          <w:rFonts w:ascii="Arial" w:hAnsi="Arial" w:cs="Arial"/>
          <w:b w:val="0"/>
          <w:sz w:val="22"/>
          <w:szCs w:val="22"/>
          <w:u w:val="single"/>
        </w:rPr>
        <w:t>To all SELECT and SJIB Members</w:t>
      </w:r>
    </w:p>
    <w:p w14:paraId="7D1CC537" w14:textId="77777777" w:rsidR="00ED37BE" w:rsidRPr="00D018C6" w:rsidRDefault="00ED37BE" w:rsidP="00ED37BE">
      <w:pPr>
        <w:jc w:val="both"/>
        <w:rPr>
          <w:rFonts w:ascii="Arial" w:hAnsi="Arial" w:cs="Arial"/>
          <w:b/>
          <w:sz w:val="22"/>
          <w:szCs w:val="22"/>
        </w:rPr>
      </w:pPr>
    </w:p>
    <w:p w14:paraId="53C6D8C6" w14:textId="77777777" w:rsidR="00ED37BE" w:rsidRPr="00D018C6" w:rsidRDefault="00ED37BE" w:rsidP="00ED37BE">
      <w:pPr>
        <w:jc w:val="both"/>
        <w:rPr>
          <w:rFonts w:ascii="Arial" w:hAnsi="Arial" w:cs="Arial"/>
          <w:sz w:val="22"/>
          <w:szCs w:val="22"/>
        </w:rPr>
      </w:pPr>
      <w:r w:rsidRPr="00D018C6">
        <w:rPr>
          <w:rFonts w:ascii="Arial" w:hAnsi="Arial" w:cs="Arial"/>
          <w:sz w:val="22"/>
          <w:szCs w:val="22"/>
        </w:rPr>
        <w:t>Dear Sir/Madam,</w:t>
      </w:r>
    </w:p>
    <w:p w14:paraId="0E76FF45" w14:textId="77777777" w:rsidR="00ED37BE" w:rsidRPr="00D018C6" w:rsidRDefault="00ED37BE" w:rsidP="00ED37BE">
      <w:pPr>
        <w:jc w:val="both"/>
        <w:rPr>
          <w:rFonts w:ascii="Arial" w:hAnsi="Arial" w:cs="Arial"/>
          <w:sz w:val="22"/>
          <w:szCs w:val="22"/>
        </w:rPr>
      </w:pPr>
    </w:p>
    <w:p w14:paraId="062BBDA8" w14:textId="77777777" w:rsidR="00ED37BE" w:rsidRPr="00D018C6" w:rsidRDefault="00ED37BE" w:rsidP="00ED37BE">
      <w:pPr>
        <w:pStyle w:val="Title"/>
        <w:rPr>
          <w:rFonts w:ascii="Arial" w:hAnsi="Arial" w:cs="Arial"/>
          <w:sz w:val="22"/>
          <w:szCs w:val="22"/>
        </w:rPr>
      </w:pPr>
      <w:r w:rsidRPr="00D018C6">
        <w:rPr>
          <w:rFonts w:ascii="Arial" w:hAnsi="Arial" w:cs="Arial"/>
          <w:sz w:val="22"/>
          <w:szCs w:val="22"/>
        </w:rPr>
        <w:t>National Minimum Wage (NMW)</w:t>
      </w:r>
    </w:p>
    <w:p w14:paraId="5717835D" w14:textId="77777777" w:rsidR="00ED37BE" w:rsidRPr="00D018C6" w:rsidRDefault="00165607" w:rsidP="00ED37BE">
      <w:pPr>
        <w:pStyle w:val="Title"/>
        <w:rPr>
          <w:rFonts w:ascii="Arial" w:hAnsi="Arial" w:cs="Arial"/>
          <w:sz w:val="22"/>
          <w:szCs w:val="22"/>
        </w:rPr>
      </w:pPr>
      <w:r w:rsidRPr="00D018C6">
        <w:rPr>
          <w:rFonts w:ascii="Arial" w:hAnsi="Arial" w:cs="Arial"/>
          <w:sz w:val="22"/>
          <w:szCs w:val="22"/>
        </w:rPr>
        <w:t>and</w:t>
      </w:r>
      <w:r w:rsidR="00ED37BE" w:rsidRPr="00D018C6">
        <w:rPr>
          <w:rFonts w:ascii="Arial" w:hAnsi="Arial" w:cs="Arial"/>
          <w:sz w:val="22"/>
          <w:szCs w:val="22"/>
        </w:rPr>
        <w:t xml:space="preserve"> National Living Wage (NLW) Rates </w:t>
      </w:r>
    </w:p>
    <w:p w14:paraId="3C175C81" w14:textId="77777777" w:rsidR="00ED37BE" w:rsidRPr="00D018C6" w:rsidRDefault="00ED37BE" w:rsidP="00ED37BE">
      <w:pPr>
        <w:jc w:val="both"/>
        <w:rPr>
          <w:rFonts w:ascii="Arial" w:hAnsi="Arial" w:cs="Arial"/>
          <w:sz w:val="22"/>
          <w:szCs w:val="22"/>
        </w:rPr>
      </w:pPr>
    </w:p>
    <w:p w14:paraId="674492E8" w14:textId="77777777" w:rsidR="00ED37BE" w:rsidRPr="00D018C6" w:rsidRDefault="00F74960" w:rsidP="00ED37BE">
      <w:pPr>
        <w:jc w:val="both"/>
        <w:rPr>
          <w:rFonts w:ascii="Arial" w:hAnsi="Arial" w:cs="Arial"/>
          <w:sz w:val="22"/>
          <w:szCs w:val="22"/>
        </w:rPr>
      </w:pPr>
      <w:r w:rsidRPr="00D018C6">
        <w:rPr>
          <w:rFonts w:ascii="Arial" w:hAnsi="Arial" w:cs="Arial"/>
          <w:sz w:val="22"/>
          <w:szCs w:val="22"/>
        </w:rPr>
        <w:t>T</w:t>
      </w:r>
      <w:r w:rsidR="00ED37BE" w:rsidRPr="00D018C6">
        <w:rPr>
          <w:rFonts w:ascii="Arial" w:hAnsi="Arial" w:cs="Arial"/>
          <w:sz w:val="22"/>
          <w:szCs w:val="22"/>
        </w:rPr>
        <w:t>he Government</w:t>
      </w:r>
      <w:r w:rsidRPr="00D018C6">
        <w:rPr>
          <w:rFonts w:ascii="Arial" w:hAnsi="Arial" w:cs="Arial"/>
          <w:sz w:val="22"/>
          <w:szCs w:val="22"/>
        </w:rPr>
        <w:t xml:space="preserve"> has</w:t>
      </w:r>
      <w:r w:rsidR="00ED37BE" w:rsidRPr="00D018C6">
        <w:rPr>
          <w:rFonts w:ascii="Arial" w:hAnsi="Arial" w:cs="Arial"/>
          <w:sz w:val="22"/>
          <w:szCs w:val="22"/>
        </w:rPr>
        <w:t xml:space="preserve"> announced that the National Minimum Wage (NMW) rates </w:t>
      </w:r>
      <w:r w:rsidRPr="00D018C6">
        <w:rPr>
          <w:rFonts w:ascii="Arial" w:hAnsi="Arial" w:cs="Arial"/>
          <w:sz w:val="22"/>
          <w:szCs w:val="22"/>
        </w:rPr>
        <w:t>will increase on 1 April 2020.</w:t>
      </w:r>
    </w:p>
    <w:p w14:paraId="4CC4CA83" w14:textId="77777777" w:rsidR="00ED37BE" w:rsidRPr="00D018C6" w:rsidRDefault="00ED37BE" w:rsidP="00ED37BE">
      <w:pPr>
        <w:jc w:val="both"/>
        <w:rPr>
          <w:rFonts w:ascii="Arial" w:hAnsi="Arial" w:cs="Arial"/>
          <w:sz w:val="22"/>
          <w:szCs w:val="22"/>
        </w:rPr>
      </w:pPr>
    </w:p>
    <w:p w14:paraId="3499E393" w14:textId="77777777" w:rsidR="00ED37BE" w:rsidRPr="00D018C6" w:rsidRDefault="00ED37BE" w:rsidP="00ED37B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D018C6">
        <w:rPr>
          <w:rFonts w:ascii="Arial" w:hAnsi="Arial" w:cs="Arial"/>
          <w:sz w:val="22"/>
          <w:szCs w:val="22"/>
        </w:rPr>
        <w:t>Employees age</w:t>
      </w:r>
      <w:r w:rsidR="00F74960" w:rsidRPr="00D018C6">
        <w:rPr>
          <w:rFonts w:ascii="Arial" w:hAnsi="Arial" w:cs="Arial"/>
          <w:sz w:val="22"/>
          <w:szCs w:val="22"/>
        </w:rPr>
        <w:t>d between 21 and 24 years - £8.2</w:t>
      </w:r>
      <w:r w:rsidRPr="00D018C6">
        <w:rPr>
          <w:rFonts w:ascii="Arial" w:hAnsi="Arial" w:cs="Arial"/>
          <w:sz w:val="22"/>
          <w:szCs w:val="22"/>
        </w:rPr>
        <w:t>0 per hour.</w:t>
      </w:r>
    </w:p>
    <w:p w14:paraId="0EBC4C08" w14:textId="77777777" w:rsidR="00ED37BE" w:rsidRPr="00D018C6" w:rsidRDefault="00ED37BE" w:rsidP="00ED37B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D018C6">
        <w:rPr>
          <w:rFonts w:ascii="Arial" w:hAnsi="Arial" w:cs="Arial"/>
          <w:sz w:val="22"/>
          <w:szCs w:val="22"/>
        </w:rPr>
        <w:t>Employees aged</w:t>
      </w:r>
      <w:r w:rsidR="00F74960" w:rsidRPr="00D018C6">
        <w:rPr>
          <w:rFonts w:ascii="Arial" w:hAnsi="Arial" w:cs="Arial"/>
          <w:sz w:val="22"/>
          <w:szCs w:val="22"/>
        </w:rPr>
        <w:t xml:space="preserve"> between 18 and 20 years - £6.45</w:t>
      </w:r>
      <w:r w:rsidRPr="00D018C6">
        <w:rPr>
          <w:rFonts w:ascii="Arial" w:hAnsi="Arial" w:cs="Arial"/>
          <w:sz w:val="22"/>
          <w:szCs w:val="22"/>
        </w:rPr>
        <w:t xml:space="preserve"> per hour.</w:t>
      </w:r>
    </w:p>
    <w:p w14:paraId="68BD8946" w14:textId="77777777" w:rsidR="00ED37BE" w:rsidRPr="00D018C6" w:rsidRDefault="00ED37BE" w:rsidP="00ED37BE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D018C6">
        <w:rPr>
          <w:rFonts w:ascii="Arial" w:hAnsi="Arial" w:cs="Arial"/>
          <w:sz w:val="22"/>
          <w:szCs w:val="22"/>
        </w:rPr>
        <w:t>Employees age</w:t>
      </w:r>
      <w:r w:rsidR="00F74960" w:rsidRPr="00D018C6">
        <w:rPr>
          <w:rFonts w:ascii="Arial" w:hAnsi="Arial" w:cs="Arial"/>
          <w:sz w:val="22"/>
          <w:szCs w:val="22"/>
        </w:rPr>
        <w:t>d between 16 and 17 years - £4.5</w:t>
      </w:r>
      <w:r w:rsidRPr="00D018C6">
        <w:rPr>
          <w:rFonts w:ascii="Arial" w:hAnsi="Arial" w:cs="Arial"/>
          <w:sz w:val="22"/>
          <w:szCs w:val="22"/>
        </w:rPr>
        <w:t>5 per hour.</w:t>
      </w:r>
    </w:p>
    <w:p w14:paraId="4A482F60" w14:textId="77777777" w:rsidR="00ED37BE" w:rsidRPr="00D018C6" w:rsidRDefault="00ED37BE" w:rsidP="00ED37BE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D018C6">
        <w:rPr>
          <w:rFonts w:ascii="Arial" w:hAnsi="Arial" w:cs="Arial"/>
          <w:sz w:val="22"/>
          <w:szCs w:val="22"/>
        </w:rPr>
        <w:t>Apprentices under 19 years, or over 19 years if they are in the first year of their apprenticeship, shoul</w:t>
      </w:r>
      <w:r w:rsidR="00F74960" w:rsidRPr="00D018C6">
        <w:rPr>
          <w:rFonts w:ascii="Arial" w:hAnsi="Arial" w:cs="Arial"/>
          <w:sz w:val="22"/>
          <w:szCs w:val="22"/>
        </w:rPr>
        <w:t>d receive a NMW payment of £4.15</w:t>
      </w:r>
      <w:r w:rsidRPr="00D018C6">
        <w:rPr>
          <w:rFonts w:ascii="Arial" w:hAnsi="Arial" w:cs="Arial"/>
          <w:sz w:val="22"/>
          <w:szCs w:val="22"/>
        </w:rPr>
        <w:t xml:space="preserve"> per hour.  Please note, the SJIB has </w:t>
      </w:r>
      <w:r w:rsidR="00E62344" w:rsidRPr="00D018C6">
        <w:rPr>
          <w:rFonts w:ascii="Arial" w:hAnsi="Arial" w:cs="Arial"/>
          <w:sz w:val="22"/>
          <w:szCs w:val="22"/>
        </w:rPr>
        <w:t>agreed contractual rates which A</w:t>
      </w:r>
      <w:r w:rsidRPr="00D018C6">
        <w:rPr>
          <w:rFonts w:ascii="Arial" w:hAnsi="Arial" w:cs="Arial"/>
          <w:sz w:val="22"/>
          <w:szCs w:val="22"/>
        </w:rPr>
        <w:t>pprentices should be paid.</w:t>
      </w:r>
    </w:p>
    <w:p w14:paraId="4E4E53C2" w14:textId="77777777" w:rsidR="00ED37BE" w:rsidRPr="00D018C6" w:rsidRDefault="00ED37BE" w:rsidP="00ED37BE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D018C6">
        <w:rPr>
          <w:rFonts w:ascii="Arial" w:hAnsi="Arial" w:cs="Arial"/>
          <w:sz w:val="22"/>
          <w:szCs w:val="22"/>
        </w:rPr>
        <w:t>Employees aged 25 and over must receive at least the Natio</w:t>
      </w:r>
      <w:r w:rsidR="00F74960" w:rsidRPr="00D018C6">
        <w:rPr>
          <w:rFonts w:ascii="Arial" w:hAnsi="Arial" w:cs="Arial"/>
          <w:sz w:val="22"/>
          <w:szCs w:val="22"/>
        </w:rPr>
        <w:t>nal Living Wage payment of £8.72</w:t>
      </w:r>
      <w:r w:rsidRPr="00D018C6">
        <w:rPr>
          <w:rFonts w:ascii="Arial" w:hAnsi="Arial" w:cs="Arial"/>
          <w:sz w:val="22"/>
          <w:szCs w:val="22"/>
        </w:rPr>
        <w:t xml:space="preserve"> per hour.</w:t>
      </w:r>
    </w:p>
    <w:p w14:paraId="2DF02A2C" w14:textId="77777777" w:rsidR="00ED37BE" w:rsidRPr="00D018C6" w:rsidRDefault="00ED37BE" w:rsidP="00ED37BE">
      <w:pPr>
        <w:pStyle w:val="NormalWeb"/>
        <w:spacing w:after="0"/>
        <w:jc w:val="both"/>
        <w:rPr>
          <w:rStyle w:val="Strong"/>
          <w:rFonts w:ascii="Arial" w:hAnsi="Arial" w:cs="Arial"/>
        </w:rPr>
      </w:pPr>
    </w:p>
    <w:p w14:paraId="718E94A7" w14:textId="77777777" w:rsidR="00ED37BE" w:rsidRPr="00D018C6" w:rsidRDefault="00ED37BE" w:rsidP="00ED37BE">
      <w:pPr>
        <w:pStyle w:val="NormalWeb"/>
        <w:spacing w:after="0"/>
        <w:jc w:val="both"/>
        <w:rPr>
          <w:rStyle w:val="Strong"/>
          <w:rFonts w:ascii="Arial" w:hAnsi="Arial" w:cs="Arial"/>
          <w:b w:val="0"/>
          <w:sz w:val="22"/>
          <w:szCs w:val="22"/>
        </w:rPr>
      </w:pPr>
      <w:r w:rsidRPr="00D018C6">
        <w:rPr>
          <w:rStyle w:val="Strong"/>
          <w:rFonts w:ascii="Arial" w:hAnsi="Arial" w:cs="Arial"/>
          <w:b w:val="0"/>
          <w:sz w:val="22"/>
          <w:szCs w:val="22"/>
        </w:rPr>
        <w:t xml:space="preserve">For Operatives, Apprentices and Adult Trainees who are paid in accordance with the SJIB National Working Rules, there is no need to take any action.  However, Stage 2 Apprentices who are between 21 and 24 should be paid in accordance with the NMW.  Stage 2 Apprentices who are over 25 should be paid the National Living Wage.  The current SJIB rates of pay can be viewed </w:t>
      </w:r>
      <w:r w:rsidRPr="00D018C6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at </w:t>
      </w:r>
      <w:hyperlink r:id="rId9" w:history="1">
        <w:r w:rsidRPr="00D018C6">
          <w:rPr>
            <w:rStyle w:val="Hyperlink"/>
            <w:rFonts w:ascii="Arial" w:hAnsi="Arial" w:cs="Arial"/>
            <w:sz w:val="22"/>
            <w:szCs w:val="22"/>
          </w:rPr>
          <w:t>www.sjib.org.uk</w:t>
        </w:r>
      </w:hyperlink>
      <w:r w:rsidRPr="00D018C6">
        <w:rPr>
          <w:rStyle w:val="Strong"/>
          <w:rFonts w:ascii="Arial" w:hAnsi="Arial" w:cs="Arial"/>
          <w:b w:val="0"/>
          <w:sz w:val="22"/>
          <w:szCs w:val="22"/>
        </w:rPr>
        <w:t>.</w:t>
      </w:r>
    </w:p>
    <w:p w14:paraId="05E9AD21" w14:textId="77777777" w:rsidR="00ED37BE" w:rsidRPr="00D018C6" w:rsidRDefault="00ED37BE" w:rsidP="00ED37BE">
      <w:pPr>
        <w:pStyle w:val="NormalWeb"/>
        <w:spacing w:after="0"/>
        <w:jc w:val="both"/>
        <w:rPr>
          <w:rStyle w:val="Strong"/>
          <w:rFonts w:ascii="Arial" w:hAnsi="Arial" w:cs="Arial"/>
          <w:b w:val="0"/>
          <w:sz w:val="22"/>
          <w:szCs w:val="22"/>
        </w:rPr>
      </w:pPr>
    </w:p>
    <w:p w14:paraId="70A3722C" w14:textId="77777777" w:rsidR="00ED37BE" w:rsidRPr="00D018C6" w:rsidRDefault="00ED37BE" w:rsidP="00ED37BE">
      <w:pPr>
        <w:pStyle w:val="NormalWeb"/>
        <w:spacing w:after="0"/>
        <w:jc w:val="both"/>
        <w:rPr>
          <w:rStyle w:val="Strong"/>
          <w:rFonts w:ascii="Arial" w:hAnsi="Arial" w:cs="Arial"/>
          <w:b w:val="0"/>
          <w:sz w:val="22"/>
          <w:szCs w:val="22"/>
        </w:rPr>
      </w:pPr>
      <w:r w:rsidRPr="00D018C6">
        <w:rPr>
          <w:rStyle w:val="Strong"/>
          <w:rFonts w:ascii="Arial" w:hAnsi="Arial" w:cs="Arial"/>
          <w:b w:val="0"/>
          <w:sz w:val="22"/>
          <w:szCs w:val="22"/>
        </w:rPr>
        <w:t>If you employ staff under other terms and conditions, you should ensure that the hourly rates meet the minimum rates.</w:t>
      </w:r>
    </w:p>
    <w:p w14:paraId="4960021D" w14:textId="77777777" w:rsidR="00ED37BE" w:rsidRPr="00D018C6" w:rsidRDefault="00ED37BE" w:rsidP="00ED37BE">
      <w:pPr>
        <w:autoSpaceDE w:val="0"/>
        <w:jc w:val="both"/>
        <w:rPr>
          <w:rFonts w:ascii="Arial" w:hAnsi="Arial" w:cs="Arial"/>
          <w:snapToGrid w:val="0"/>
          <w:color w:val="000000"/>
        </w:rPr>
      </w:pPr>
    </w:p>
    <w:p w14:paraId="033DDD64" w14:textId="77777777" w:rsidR="00ED37BE" w:rsidRPr="00D018C6" w:rsidRDefault="00ED37BE" w:rsidP="00ED37BE">
      <w:pPr>
        <w:autoSpaceDE w:val="0"/>
        <w:jc w:val="both"/>
        <w:rPr>
          <w:rFonts w:ascii="Arial" w:hAnsi="Arial" w:cs="Arial"/>
          <w:snapToGrid w:val="0"/>
          <w:color w:val="000000"/>
          <w:sz w:val="22"/>
          <w:szCs w:val="22"/>
        </w:rPr>
      </w:pPr>
      <w:r w:rsidRPr="00D018C6">
        <w:rPr>
          <w:rFonts w:ascii="Arial" w:hAnsi="Arial" w:cs="Arial"/>
          <w:snapToGrid w:val="0"/>
          <w:color w:val="000000"/>
          <w:sz w:val="22"/>
          <w:szCs w:val="22"/>
        </w:rPr>
        <w:t xml:space="preserve">Members wishing further information should contact the SJIB on 0131 445 9216 or email </w:t>
      </w:r>
      <w:hyperlink r:id="rId10" w:history="1">
        <w:r w:rsidRPr="00D018C6">
          <w:rPr>
            <w:rStyle w:val="Hyperlink"/>
            <w:rFonts w:ascii="Arial" w:hAnsi="Arial" w:cs="Arial"/>
            <w:snapToGrid w:val="0"/>
            <w:sz w:val="22"/>
            <w:szCs w:val="22"/>
          </w:rPr>
          <w:t>fiona.cornwall@sjib.org.uk</w:t>
        </w:r>
      </w:hyperlink>
      <w:r w:rsidRPr="00D018C6">
        <w:rPr>
          <w:rFonts w:ascii="Arial" w:hAnsi="Arial" w:cs="Arial"/>
          <w:snapToGrid w:val="0"/>
          <w:color w:val="000000"/>
          <w:sz w:val="22"/>
          <w:szCs w:val="22"/>
        </w:rPr>
        <w:t xml:space="preserve"> .</w:t>
      </w:r>
    </w:p>
    <w:p w14:paraId="77630A69" w14:textId="77777777" w:rsidR="00ED37BE" w:rsidRPr="00D018C6" w:rsidRDefault="00ED37BE" w:rsidP="00ED37BE">
      <w:pPr>
        <w:jc w:val="both"/>
        <w:rPr>
          <w:rFonts w:ascii="Arial" w:hAnsi="Arial" w:cs="Arial"/>
          <w:snapToGrid w:val="0"/>
          <w:color w:val="000000"/>
          <w:sz w:val="22"/>
          <w:szCs w:val="22"/>
        </w:rPr>
      </w:pPr>
    </w:p>
    <w:p w14:paraId="2D934A1F" w14:textId="77777777" w:rsidR="00ED37BE" w:rsidRPr="00D018C6" w:rsidRDefault="00ED37BE" w:rsidP="00ED37BE">
      <w:pPr>
        <w:jc w:val="both"/>
        <w:rPr>
          <w:rFonts w:ascii="Arial" w:hAnsi="Arial" w:cs="Arial"/>
          <w:snapToGrid w:val="0"/>
          <w:color w:val="000000"/>
          <w:sz w:val="22"/>
          <w:szCs w:val="22"/>
        </w:rPr>
      </w:pPr>
      <w:r w:rsidRPr="00D018C6">
        <w:rPr>
          <w:rFonts w:ascii="Arial" w:hAnsi="Arial" w:cs="Arial"/>
          <w:sz w:val="22"/>
          <w:szCs w:val="22"/>
        </w:rPr>
        <w:t>Yours faithfully,</w:t>
      </w:r>
    </w:p>
    <w:p w14:paraId="068F47EE" w14:textId="77777777" w:rsidR="00ED37BE" w:rsidRPr="00D018C6" w:rsidRDefault="00ED37BE" w:rsidP="00ED37BE">
      <w:pPr>
        <w:jc w:val="both"/>
        <w:rPr>
          <w:rFonts w:ascii="Arial" w:hAnsi="Arial" w:cs="Arial"/>
          <w:snapToGrid w:val="0"/>
          <w:color w:val="000000"/>
          <w:sz w:val="22"/>
          <w:szCs w:val="22"/>
        </w:rPr>
      </w:pPr>
    </w:p>
    <w:p w14:paraId="41C71F92" w14:textId="77777777" w:rsidR="00ED37BE" w:rsidRPr="00D018C6" w:rsidRDefault="00A845EB" w:rsidP="00ED37BE">
      <w:pPr>
        <w:tabs>
          <w:tab w:val="left" w:pos="720"/>
          <w:tab w:val="left" w:pos="1440"/>
          <w:tab w:val="left" w:pos="2160"/>
          <w:tab w:val="left" w:pos="2880"/>
          <w:tab w:val="left" w:pos="6645"/>
          <w:tab w:val="left" w:pos="7005"/>
          <w:tab w:val="left" w:pos="7080"/>
        </w:tabs>
        <w:jc w:val="both"/>
        <w:rPr>
          <w:rFonts w:ascii="Arial" w:hAnsi="Arial" w:cs="Arial"/>
          <w:sz w:val="22"/>
          <w:szCs w:val="22"/>
        </w:rPr>
      </w:pPr>
      <w:r w:rsidRPr="00D018C6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6DFE6FE2" wp14:editId="55173460">
            <wp:simplePos x="0" y="0"/>
            <wp:positionH relativeFrom="column">
              <wp:posOffset>3950970</wp:posOffset>
            </wp:positionH>
            <wp:positionV relativeFrom="paragraph">
              <wp:posOffset>190500</wp:posOffset>
            </wp:positionV>
            <wp:extent cx="1295400" cy="4953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8C6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7216" behindDoc="1" locked="0" layoutInCell="1" allowOverlap="1" wp14:anchorId="764129B4" wp14:editId="3CE9CEA2">
            <wp:simplePos x="0" y="0"/>
            <wp:positionH relativeFrom="column">
              <wp:posOffset>1878330</wp:posOffset>
            </wp:positionH>
            <wp:positionV relativeFrom="paragraph">
              <wp:posOffset>86995</wp:posOffset>
            </wp:positionV>
            <wp:extent cx="1360170" cy="68961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8C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0A8FA96" wp14:editId="1DA22F40">
            <wp:extent cx="1494155" cy="63690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7BE" w:rsidRPr="00D018C6">
        <w:rPr>
          <w:rFonts w:ascii="Arial" w:hAnsi="Arial" w:cs="Arial"/>
          <w:sz w:val="22"/>
          <w:szCs w:val="22"/>
        </w:rPr>
        <w:tab/>
      </w:r>
      <w:r w:rsidR="00ED37BE" w:rsidRPr="00D018C6">
        <w:rPr>
          <w:rFonts w:ascii="Arial" w:hAnsi="Arial" w:cs="Arial"/>
          <w:sz w:val="22"/>
          <w:szCs w:val="22"/>
        </w:rPr>
        <w:tab/>
      </w:r>
      <w:r w:rsidR="00ED37BE" w:rsidRPr="00D018C6">
        <w:rPr>
          <w:rFonts w:ascii="Arial" w:hAnsi="Arial" w:cs="Arial"/>
          <w:sz w:val="22"/>
          <w:szCs w:val="22"/>
        </w:rPr>
        <w:tab/>
      </w:r>
      <w:r w:rsidR="00ED37BE" w:rsidRPr="00D018C6">
        <w:rPr>
          <w:rFonts w:ascii="Arial" w:hAnsi="Arial" w:cs="Arial"/>
          <w:sz w:val="22"/>
          <w:szCs w:val="22"/>
        </w:rPr>
        <w:tab/>
      </w:r>
    </w:p>
    <w:p w14:paraId="0F130107" w14:textId="77777777" w:rsidR="00ED37BE" w:rsidRPr="00D018C6" w:rsidRDefault="00ED37BE" w:rsidP="00ED37BE">
      <w:pPr>
        <w:tabs>
          <w:tab w:val="left" w:pos="4395"/>
          <w:tab w:val="left" w:pos="6120"/>
        </w:tabs>
        <w:rPr>
          <w:rFonts w:ascii="Arial" w:hAnsi="Arial" w:cs="Arial"/>
          <w:sz w:val="22"/>
          <w:szCs w:val="22"/>
        </w:rPr>
      </w:pPr>
    </w:p>
    <w:p w14:paraId="671B2CFA" w14:textId="77777777" w:rsidR="00ED37BE" w:rsidRPr="00D018C6" w:rsidRDefault="00ED37BE" w:rsidP="00ED37BE">
      <w:pPr>
        <w:tabs>
          <w:tab w:val="left" w:pos="4395"/>
          <w:tab w:val="left" w:pos="6120"/>
        </w:tabs>
        <w:rPr>
          <w:rFonts w:ascii="Arial" w:hAnsi="Arial" w:cs="Arial"/>
          <w:sz w:val="22"/>
          <w:szCs w:val="22"/>
        </w:rPr>
      </w:pPr>
      <w:r w:rsidRPr="00D018C6">
        <w:rPr>
          <w:rFonts w:ascii="Arial" w:hAnsi="Arial" w:cs="Arial"/>
          <w:sz w:val="22"/>
          <w:szCs w:val="22"/>
        </w:rPr>
        <w:t>Fiona Harper                                  Pat Rafferty</w:t>
      </w:r>
      <w:r w:rsidRPr="00D018C6">
        <w:rPr>
          <w:rFonts w:ascii="Arial" w:hAnsi="Arial" w:cs="Arial"/>
          <w:sz w:val="22"/>
          <w:szCs w:val="22"/>
        </w:rPr>
        <w:tab/>
      </w:r>
      <w:proofErr w:type="gramStart"/>
      <w:r w:rsidRPr="00D018C6">
        <w:rPr>
          <w:rFonts w:ascii="Arial" w:hAnsi="Arial" w:cs="Arial"/>
          <w:sz w:val="22"/>
          <w:szCs w:val="22"/>
        </w:rPr>
        <w:tab/>
        <w:t xml:space="preserve">  Alick</w:t>
      </w:r>
      <w:proofErr w:type="gramEnd"/>
      <w:r w:rsidRPr="00D018C6">
        <w:rPr>
          <w:rFonts w:ascii="Arial" w:hAnsi="Arial" w:cs="Arial"/>
          <w:sz w:val="22"/>
          <w:szCs w:val="22"/>
        </w:rPr>
        <w:t xml:space="preserve"> Smith</w:t>
      </w:r>
    </w:p>
    <w:p w14:paraId="18995EF2" w14:textId="77777777" w:rsidR="00ED37BE" w:rsidRPr="00D018C6" w:rsidRDefault="00ED37BE" w:rsidP="00ED37BE">
      <w:pPr>
        <w:tabs>
          <w:tab w:val="left" w:pos="4395"/>
          <w:tab w:val="left" w:pos="6120"/>
          <w:tab w:val="left" w:pos="7513"/>
        </w:tabs>
        <w:rPr>
          <w:rFonts w:ascii="Arial" w:hAnsi="Arial" w:cs="Arial"/>
          <w:sz w:val="22"/>
          <w:szCs w:val="22"/>
        </w:rPr>
      </w:pPr>
      <w:r w:rsidRPr="00D018C6">
        <w:rPr>
          <w:rFonts w:ascii="Arial" w:hAnsi="Arial" w:cs="Arial"/>
          <w:sz w:val="22"/>
          <w:szCs w:val="22"/>
        </w:rPr>
        <w:t>The Secretary                                 For UNITE the Union</w:t>
      </w:r>
      <w:proofErr w:type="gramStart"/>
      <w:r w:rsidRPr="00D018C6">
        <w:rPr>
          <w:rFonts w:ascii="Arial" w:hAnsi="Arial" w:cs="Arial"/>
          <w:sz w:val="22"/>
          <w:szCs w:val="22"/>
        </w:rPr>
        <w:tab/>
        <w:t xml:space="preserve">  For</w:t>
      </w:r>
      <w:proofErr w:type="gramEnd"/>
      <w:r w:rsidRPr="00D018C6">
        <w:rPr>
          <w:rFonts w:ascii="Arial" w:hAnsi="Arial" w:cs="Arial"/>
          <w:sz w:val="22"/>
          <w:szCs w:val="22"/>
        </w:rPr>
        <w:t xml:space="preserve"> SELECT</w:t>
      </w:r>
    </w:p>
    <w:p w14:paraId="4EDC2183" w14:textId="77777777" w:rsidR="00ED37BE" w:rsidRPr="00D018C6" w:rsidRDefault="00ED37BE" w:rsidP="00ED37BE">
      <w:pPr>
        <w:ind w:right="-460"/>
        <w:rPr>
          <w:rFonts w:ascii="Arial" w:hAnsi="Arial" w:cs="Arial"/>
          <w:sz w:val="22"/>
          <w:szCs w:val="22"/>
        </w:rPr>
      </w:pPr>
    </w:p>
    <w:sectPr w:rsidR="00ED37BE" w:rsidRPr="00D018C6" w:rsidSect="00026F0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F434C" w14:textId="77777777" w:rsidR="007D6B5B" w:rsidRDefault="007D6B5B">
      <w:r>
        <w:separator/>
      </w:r>
    </w:p>
  </w:endnote>
  <w:endnote w:type="continuationSeparator" w:id="0">
    <w:p w14:paraId="2FC6F0AD" w14:textId="77777777" w:rsidR="007D6B5B" w:rsidRDefault="007D6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BB298" w14:textId="77777777" w:rsidR="00F74960" w:rsidRDefault="00F749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9A542" w14:textId="77777777" w:rsidR="00BF4360" w:rsidRDefault="00A845EB" w:rsidP="00BF4360">
    <w:pPr>
      <w:pStyle w:val="Footer"/>
      <w:tabs>
        <w:tab w:val="clear" w:pos="8306"/>
        <w:tab w:val="right" w:pos="8670"/>
      </w:tabs>
      <w:ind w:left="-408" w:right="-364" w:hanging="510"/>
      <w:jc w:val="center"/>
      <w:rPr>
        <w:b/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9B57374" wp14:editId="511B071A">
          <wp:simplePos x="0" y="0"/>
          <wp:positionH relativeFrom="column">
            <wp:posOffset>5246370</wp:posOffset>
          </wp:positionH>
          <wp:positionV relativeFrom="paragraph">
            <wp:posOffset>-720090</wp:posOffset>
          </wp:positionV>
          <wp:extent cx="842010" cy="842010"/>
          <wp:effectExtent l="0" t="0" r="0" b="0"/>
          <wp:wrapNone/>
          <wp:docPr id="4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4360" w:rsidRPr="00C908F8">
      <w:rPr>
        <w:b/>
        <w:sz w:val="14"/>
        <w:szCs w:val="14"/>
      </w:rPr>
      <w:t>Chai</w:t>
    </w:r>
    <w:r w:rsidR="00CB5AD1">
      <w:rPr>
        <w:b/>
        <w:sz w:val="14"/>
        <w:szCs w:val="14"/>
      </w:rPr>
      <w:t xml:space="preserve">rman: J. Simpson </w:t>
    </w:r>
    <w:r w:rsidR="006A2EDD">
      <w:rPr>
        <w:b/>
        <w:sz w:val="14"/>
        <w:szCs w:val="14"/>
      </w:rPr>
      <w:t xml:space="preserve">  Director: A </w:t>
    </w:r>
    <w:r w:rsidR="00EF73B4">
      <w:rPr>
        <w:b/>
        <w:sz w:val="14"/>
        <w:szCs w:val="14"/>
      </w:rPr>
      <w:t xml:space="preserve">Wilson LLM </w:t>
    </w:r>
    <w:r w:rsidR="00EF73B4" w:rsidRPr="00C908F8">
      <w:rPr>
        <w:b/>
        <w:sz w:val="14"/>
        <w:szCs w:val="14"/>
      </w:rPr>
      <w:t>Secretary</w:t>
    </w:r>
    <w:r w:rsidR="00BF4360" w:rsidRPr="00C908F8">
      <w:rPr>
        <w:b/>
        <w:sz w:val="14"/>
        <w:szCs w:val="14"/>
      </w:rPr>
      <w:t>: F. M.</w:t>
    </w:r>
    <w:r w:rsidR="00924B8F">
      <w:rPr>
        <w:b/>
        <w:sz w:val="14"/>
        <w:szCs w:val="14"/>
      </w:rPr>
      <w:t xml:space="preserve"> Harper BA (Hons), MSc (Econ), F</w:t>
    </w:r>
    <w:r w:rsidR="00BF4360" w:rsidRPr="00C908F8">
      <w:rPr>
        <w:b/>
        <w:sz w:val="14"/>
        <w:szCs w:val="14"/>
      </w:rPr>
      <w:t>CIPD</w:t>
    </w:r>
  </w:p>
  <w:p w14:paraId="1FF5C239" w14:textId="77777777" w:rsidR="00026F0F" w:rsidRPr="00C908F8" w:rsidRDefault="00026F0F" w:rsidP="00026F0F">
    <w:pPr>
      <w:pStyle w:val="Footer"/>
      <w:tabs>
        <w:tab w:val="clear" w:pos="8306"/>
        <w:tab w:val="right" w:pos="8670"/>
      </w:tabs>
      <w:ind w:left="-408" w:right="-364" w:hanging="510"/>
      <w:rPr>
        <w:b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0A34E" w14:textId="77777777" w:rsidR="00F74960" w:rsidRDefault="00F749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76E1E" w14:textId="77777777" w:rsidR="007D6B5B" w:rsidRDefault="007D6B5B">
      <w:r>
        <w:separator/>
      </w:r>
    </w:p>
  </w:footnote>
  <w:footnote w:type="continuationSeparator" w:id="0">
    <w:p w14:paraId="0370CAF3" w14:textId="77777777" w:rsidR="007D6B5B" w:rsidRDefault="007D6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DCAA" w14:textId="77777777" w:rsidR="00F74960" w:rsidRDefault="00F749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F2F4" w14:textId="77777777" w:rsidR="00BF4360" w:rsidRDefault="00A845EB" w:rsidP="004B6843">
    <w:pPr>
      <w:pStyle w:val="Header"/>
      <w:tabs>
        <w:tab w:val="clear" w:pos="4153"/>
        <w:tab w:val="clear" w:pos="8306"/>
        <w:tab w:val="left" w:pos="1485"/>
      </w:tabs>
      <w:spacing w:line="160" w:lineRule="exact"/>
      <w:ind w:left="408" w:right="-562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28F76F2" wp14:editId="24D2E55A">
          <wp:simplePos x="0" y="0"/>
          <wp:positionH relativeFrom="column">
            <wp:posOffset>-323850</wp:posOffset>
          </wp:positionH>
          <wp:positionV relativeFrom="paragraph">
            <wp:posOffset>-110490</wp:posOffset>
          </wp:positionV>
          <wp:extent cx="1165860" cy="676910"/>
          <wp:effectExtent l="0" t="0" r="0" b="0"/>
          <wp:wrapNone/>
          <wp:docPr id="5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4360">
      <w:rPr>
        <w:sz w:val="16"/>
        <w:szCs w:val="16"/>
      </w:rPr>
      <w:tab/>
    </w:r>
  </w:p>
  <w:p w14:paraId="329C553B" w14:textId="77777777" w:rsidR="00BF4360" w:rsidRDefault="00BF4360" w:rsidP="004B6843">
    <w:pPr>
      <w:pStyle w:val="Header"/>
      <w:tabs>
        <w:tab w:val="clear" w:pos="8306"/>
        <w:tab w:val="right" w:pos="8874"/>
      </w:tabs>
      <w:spacing w:line="160" w:lineRule="exact"/>
      <w:ind w:left="408" w:right="-562"/>
      <w:rPr>
        <w:sz w:val="16"/>
        <w:szCs w:val="16"/>
      </w:rPr>
    </w:pPr>
    <w:r>
      <w:rPr>
        <w:sz w:val="16"/>
        <w:szCs w:val="16"/>
      </w:rPr>
      <w:tab/>
    </w:r>
  </w:p>
  <w:p w14:paraId="327E8310" w14:textId="77777777" w:rsidR="00BF4360" w:rsidRDefault="00BF4360" w:rsidP="004B6843">
    <w:pPr>
      <w:pStyle w:val="Header"/>
      <w:spacing w:line="160" w:lineRule="exact"/>
      <w:ind w:left="408"/>
      <w:rPr>
        <w:sz w:val="16"/>
        <w:szCs w:val="16"/>
      </w:rPr>
    </w:pPr>
  </w:p>
  <w:p w14:paraId="3A76D35B" w14:textId="77777777" w:rsidR="00BF4360" w:rsidRPr="002C1FBA" w:rsidRDefault="002A78AD" w:rsidP="006D6344">
    <w:pPr>
      <w:pStyle w:val="Header"/>
      <w:tabs>
        <w:tab w:val="clear" w:pos="4153"/>
        <w:tab w:val="clear" w:pos="8306"/>
        <w:tab w:val="left" w:pos="9078"/>
      </w:tabs>
      <w:ind w:left="1326" w:right="-766"/>
      <w:rPr>
        <w:sz w:val="17"/>
        <w:szCs w:val="17"/>
      </w:rPr>
    </w:pPr>
    <w:r>
      <w:rPr>
        <w:sz w:val="17"/>
        <w:szCs w:val="17"/>
      </w:rPr>
      <w:t xml:space="preserve">      </w:t>
    </w:r>
    <w:r w:rsidR="00BF4360" w:rsidRPr="002C1FBA">
      <w:rPr>
        <w:sz w:val="17"/>
        <w:szCs w:val="17"/>
      </w:rPr>
      <w:t>Established in 1969 by the constituent part</w:t>
    </w:r>
    <w:r w:rsidR="0015286A">
      <w:rPr>
        <w:sz w:val="17"/>
        <w:szCs w:val="17"/>
      </w:rPr>
      <w:t xml:space="preserve">ies – SELECT </w:t>
    </w:r>
    <w:r w:rsidR="00BF4360" w:rsidRPr="002C1FBA">
      <w:rPr>
        <w:sz w:val="17"/>
        <w:szCs w:val="17"/>
      </w:rPr>
      <w:t>and UNITE THE UNION</w:t>
    </w:r>
  </w:p>
  <w:p w14:paraId="7B971C07" w14:textId="77777777" w:rsidR="00BF4360" w:rsidRPr="004B6843" w:rsidRDefault="00BF4360" w:rsidP="002C1FBA">
    <w:pPr>
      <w:pStyle w:val="Header"/>
      <w:tabs>
        <w:tab w:val="clear" w:pos="8306"/>
      </w:tabs>
      <w:ind w:left="408" w:right="-460" w:hanging="816"/>
      <w:rPr>
        <w:color w:val="000000"/>
        <w:sz w:val="16"/>
        <w:szCs w:val="16"/>
      </w:rPr>
    </w:pPr>
    <w:r w:rsidRPr="004B6843">
      <w:rPr>
        <w:color w:val="000000"/>
        <w:sz w:val="16"/>
        <w:szCs w:val="16"/>
      </w:rPr>
      <w:t>__________________________________________________________________________________________</w:t>
    </w:r>
    <w:r>
      <w:rPr>
        <w:color w:val="000000"/>
        <w:sz w:val="16"/>
        <w:szCs w:val="16"/>
      </w:rPr>
      <w:t>____</w:t>
    </w:r>
    <w:r w:rsidRPr="004B6843">
      <w:rPr>
        <w:color w:val="000000"/>
        <w:sz w:val="16"/>
        <w:szCs w:val="16"/>
      </w:rPr>
      <w:t>____________</w:t>
    </w:r>
    <w:r>
      <w:rPr>
        <w:color w:val="000000"/>
        <w:sz w:val="16"/>
        <w:szCs w:val="16"/>
      </w:rPr>
      <w:t>____</w:t>
    </w:r>
    <w:r w:rsidRPr="004B6843">
      <w:rPr>
        <w:color w:val="000000"/>
        <w:sz w:val="16"/>
        <w:szCs w:val="16"/>
      </w:rPr>
      <w:t>___</w:t>
    </w:r>
  </w:p>
  <w:p w14:paraId="6F1B2DCE" w14:textId="77777777" w:rsidR="00BF4360" w:rsidRDefault="00BF4360" w:rsidP="004B6843">
    <w:pPr>
      <w:pStyle w:val="Header"/>
      <w:tabs>
        <w:tab w:val="clear" w:pos="4153"/>
        <w:tab w:val="clear" w:pos="8306"/>
      </w:tabs>
      <w:spacing w:line="160" w:lineRule="exact"/>
      <w:ind w:left="613" w:right="-261" w:hanging="1327"/>
      <w:jc w:val="center"/>
      <w:rPr>
        <w:b/>
        <w:sz w:val="32"/>
        <w:szCs w:val="32"/>
      </w:rPr>
    </w:pPr>
  </w:p>
  <w:p w14:paraId="00B91C05" w14:textId="77777777" w:rsidR="00BF4360" w:rsidRPr="00AA7C8A" w:rsidRDefault="00BF4360" w:rsidP="002C1FBA">
    <w:pPr>
      <w:pStyle w:val="Header"/>
      <w:tabs>
        <w:tab w:val="clear" w:pos="4153"/>
        <w:tab w:val="clear" w:pos="8306"/>
      </w:tabs>
      <w:ind w:left="612" w:right="-460" w:hanging="1326"/>
      <w:jc w:val="center"/>
      <w:rPr>
        <w:b/>
        <w:sz w:val="32"/>
        <w:szCs w:val="32"/>
      </w:rPr>
    </w:pPr>
    <w:r w:rsidRPr="00AA7C8A">
      <w:rPr>
        <w:b/>
        <w:sz w:val="32"/>
        <w:szCs w:val="32"/>
      </w:rPr>
      <w:t>SCOTTISH JOINT INDUSTRY BOARD FOR</w:t>
    </w:r>
  </w:p>
  <w:p w14:paraId="587499BF" w14:textId="77777777" w:rsidR="00BF4360" w:rsidRPr="00AA7C8A" w:rsidRDefault="00BF4360" w:rsidP="002C1FBA">
    <w:pPr>
      <w:pStyle w:val="Header"/>
      <w:tabs>
        <w:tab w:val="clear" w:pos="4153"/>
        <w:tab w:val="clear" w:pos="8306"/>
      </w:tabs>
      <w:ind w:left="612" w:right="-460" w:hanging="1326"/>
      <w:jc w:val="center"/>
      <w:rPr>
        <w:b/>
        <w:sz w:val="32"/>
        <w:szCs w:val="32"/>
      </w:rPr>
    </w:pPr>
    <w:r w:rsidRPr="00AA7C8A">
      <w:rPr>
        <w:b/>
        <w:sz w:val="32"/>
        <w:szCs w:val="32"/>
      </w:rPr>
      <w:t>THE ELECTRICAL CONTRACTING INDUSTRY</w:t>
    </w:r>
  </w:p>
  <w:p w14:paraId="0C3B1B7E" w14:textId="77777777" w:rsidR="00BF4360" w:rsidRPr="00AA7C8A" w:rsidRDefault="00BF4360" w:rsidP="00AA7C8A">
    <w:pPr>
      <w:pStyle w:val="Header"/>
      <w:ind w:left="408" w:right="758" w:hanging="1326"/>
      <w:rPr>
        <w:sz w:val="16"/>
        <w:szCs w:val="16"/>
      </w:rPr>
    </w:pPr>
  </w:p>
  <w:p w14:paraId="529A6D51" w14:textId="77777777" w:rsidR="00BF4360" w:rsidRPr="004B6843" w:rsidRDefault="00BF4360" w:rsidP="002C1FBA">
    <w:pPr>
      <w:pStyle w:val="Header"/>
      <w:tabs>
        <w:tab w:val="clear" w:pos="4153"/>
        <w:tab w:val="clear" w:pos="8306"/>
        <w:tab w:val="left" w:pos="5100"/>
        <w:tab w:val="left" w:pos="6222"/>
      </w:tabs>
      <w:ind w:left="204" w:right="-358"/>
      <w:rPr>
        <w:b/>
        <w:sz w:val="22"/>
        <w:szCs w:val="22"/>
      </w:rPr>
    </w:pPr>
    <w:r w:rsidRPr="004B6843">
      <w:rPr>
        <w:b/>
        <w:sz w:val="22"/>
        <w:szCs w:val="22"/>
      </w:rPr>
      <w:t>THE WALLED GARDEN, BUSH ESTATE</w:t>
    </w:r>
    <w:r w:rsidRPr="004B6843">
      <w:rPr>
        <w:b/>
        <w:sz w:val="22"/>
        <w:szCs w:val="22"/>
      </w:rPr>
      <w:tab/>
      <w:t>Telephone:</w:t>
    </w:r>
    <w:r w:rsidR="002A78AD">
      <w:rPr>
        <w:b/>
        <w:sz w:val="22"/>
        <w:szCs w:val="22"/>
      </w:rPr>
      <w:tab/>
      <w:t>(0131) 445</w:t>
    </w:r>
    <w:r w:rsidRPr="004B6843">
      <w:rPr>
        <w:b/>
        <w:sz w:val="22"/>
        <w:szCs w:val="22"/>
      </w:rPr>
      <w:t xml:space="preserve"> 9216</w:t>
    </w:r>
  </w:p>
  <w:p w14:paraId="09608D47" w14:textId="77777777" w:rsidR="00BF4360" w:rsidRPr="004B6843" w:rsidRDefault="00BF4360" w:rsidP="002C1FBA">
    <w:pPr>
      <w:pStyle w:val="Header"/>
      <w:tabs>
        <w:tab w:val="clear" w:pos="4153"/>
        <w:tab w:val="clear" w:pos="8306"/>
        <w:tab w:val="left" w:pos="5100"/>
        <w:tab w:val="left" w:pos="6222"/>
      </w:tabs>
      <w:ind w:left="204" w:right="-358"/>
      <w:rPr>
        <w:b/>
        <w:sz w:val="22"/>
        <w:szCs w:val="22"/>
      </w:rPr>
    </w:pPr>
    <w:r w:rsidRPr="004B6843">
      <w:rPr>
        <w:b/>
        <w:sz w:val="22"/>
        <w:szCs w:val="22"/>
      </w:rPr>
      <w:t>MIDLOTHIAN, EH26 0SB</w:t>
    </w:r>
    <w:r w:rsidRPr="004B6843">
      <w:rPr>
        <w:b/>
        <w:sz w:val="22"/>
        <w:szCs w:val="22"/>
      </w:rPr>
      <w:tab/>
      <w:t>Fax:</w:t>
    </w:r>
    <w:r w:rsidRPr="004B6843">
      <w:rPr>
        <w:b/>
        <w:sz w:val="22"/>
        <w:szCs w:val="22"/>
      </w:rPr>
      <w:tab/>
      <w:t>(0131) 445 5548</w:t>
    </w:r>
  </w:p>
  <w:p w14:paraId="58188FE5" w14:textId="77777777" w:rsidR="00BF4360" w:rsidRPr="004B6843" w:rsidRDefault="00BF4360" w:rsidP="002C1FBA">
    <w:pPr>
      <w:pStyle w:val="Header"/>
      <w:tabs>
        <w:tab w:val="clear" w:pos="4153"/>
        <w:tab w:val="clear" w:pos="8306"/>
        <w:tab w:val="left" w:pos="5100"/>
        <w:tab w:val="left" w:pos="6222"/>
      </w:tabs>
      <w:ind w:left="204" w:right="-358"/>
      <w:rPr>
        <w:sz w:val="22"/>
        <w:szCs w:val="22"/>
      </w:rPr>
    </w:pPr>
    <w:r w:rsidRPr="004B6843">
      <w:rPr>
        <w:b/>
        <w:sz w:val="22"/>
        <w:szCs w:val="22"/>
      </w:rPr>
      <w:tab/>
      <w:t>Website:</w:t>
    </w:r>
    <w:r w:rsidRPr="004B6843">
      <w:rPr>
        <w:b/>
        <w:sz w:val="22"/>
        <w:szCs w:val="22"/>
      </w:rPr>
      <w:tab/>
      <w:t>www.sjib.org.uk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CFD65" w14:textId="77777777" w:rsidR="00F74960" w:rsidRDefault="00F749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D726E"/>
    <w:multiLevelType w:val="hybridMultilevel"/>
    <w:tmpl w:val="670A52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4D4825"/>
    <w:multiLevelType w:val="hybridMultilevel"/>
    <w:tmpl w:val="DA26A2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D853DE"/>
    <w:multiLevelType w:val="multilevel"/>
    <w:tmpl w:val="4112D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2"/>
  <w:drawingGridVerticalSpacing w:val="181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BC9"/>
    <w:rsid w:val="000024F0"/>
    <w:rsid w:val="00026F0F"/>
    <w:rsid w:val="00042DC9"/>
    <w:rsid w:val="000E0E06"/>
    <w:rsid w:val="000F5687"/>
    <w:rsid w:val="0013180B"/>
    <w:rsid w:val="0015286A"/>
    <w:rsid w:val="00165607"/>
    <w:rsid w:val="002A78AD"/>
    <w:rsid w:val="002B4959"/>
    <w:rsid w:val="002C1FBA"/>
    <w:rsid w:val="003B3B51"/>
    <w:rsid w:val="00404BC9"/>
    <w:rsid w:val="004A6CEB"/>
    <w:rsid w:val="004B2D59"/>
    <w:rsid w:val="004B6843"/>
    <w:rsid w:val="004D3B75"/>
    <w:rsid w:val="005F0653"/>
    <w:rsid w:val="006868BB"/>
    <w:rsid w:val="006A2EDD"/>
    <w:rsid w:val="006D6344"/>
    <w:rsid w:val="007D6B5B"/>
    <w:rsid w:val="008064FF"/>
    <w:rsid w:val="008A012D"/>
    <w:rsid w:val="008D3E63"/>
    <w:rsid w:val="008D68E6"/>
    <w:rsid w:val="008F6973"/>
    <w:rsid w:val="00924B8F"/>
    <w:rsid w:val="00930146"/>
    <w:rsid w:val="00962FF3"/>
    <w:rsid w:val="009A2D69"/>
    <w:rsid w:val="00A26610"/>
    <w:rsid w:val="00A845EB"/>
    <w:rsid w:val="00AA7C8A"/>
    <w:rsid w:val="00BC08E8"/>
    <w:rsid w:val="00BF4360"/>
    <w:rsid w:val="00C908F8"/>
    <w:rsid w:val="00C91A8F"/>
    <w:rsid w:val="00C956EA"/>
    <w:rsid w:val="00CB5AD1"/>
    <w:rsid w:val="00D018C6"/>
    <w:rsid w:val="00DD22D0"/>
    <w:rsid w:val="00E157E1"/>
    <w:rsid w:val="00E26926"/>
    <w:rsid w:val="00E62344"/>
    <w:rsid w:val="00ED37BE"/>
    <w:rsid w:val="00EF73B4"/>
    <w:rsid w:val="00F74960"/>
    <w:rsid w:val="00FA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A2F2EF"/>
  <w15:chartTrackingRefBased/>
  <w15:docId w15:val="{42F6859A-040F-DE40-9363-376B8B77F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404BC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04BC9"/>
    <w:pPr>
      <w:tabs>
        <w:tab w:val="center" w:pos="4153"/>
        <w:tab w:val="right" w:pos="8306"/>
      </w:tabs>
    </w:pPr>
  </w:style>
  <w:style w:type="character" w:styleId="Hyperlink">
    <w:name w:val="Hyperlink"/>
    <w:unhideWhenUsed/>
    <w:rsid w:val="00ED37B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D37BE"/>
    <w:pPr>
      <w:spacing w:after="210"/>
    </w:pPr>
    <w:rPr>
      <w:lang w:eastAsia="en-GB"/>
    </w:rPr>
  </w:style>
  <w:style w:type="paragraph" w:styleId="Title">
    <w:name w:val="Title"/>
    <w:basedOn w:val="Normal"/>
    <w:link w:val="TitleChar"/>
    <w:uiPriority w:val="99"/>
    <w:qFormat/>
    <w:rsid w:val="00ED37BE"/>
    <w:pPr>
      <w:jc w:val="center"/>
    </w:pPr>
    <w:rPr>
      <w:b/>
      <w:sz w:val="28"/>
      <w:szCs w:val="20"/>
    </w:rPr>
  </w:style>
  <w:style w:type="character" w:customStyle="1" w:styleId="TitleChar">
    <w:name w:val="Title Char"/>
    <w:link w:val="Title"/>
    <w:uiPriority w:val="99"/>
    <w:rsid w:val="00ED37BE"/>
    <w:rPr>
      <w:b/>
      <w:sz w:val="28"/>
      <w:lang w:eastAsia="en-US"/>
    </w:rPr>
  </w:style>
  <w:style w:type="character" w:styleId="Strong">
    <w:name w:val="Strong"/>
    <w:uiPriority w:val="22"/>
    <w:qFormat/>
    <w:rsid w:val="00ED37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14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fiona.cornwall@sjib.org.uk" TargetMode="Externa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http://www.sjib.org.uk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2" ma:contentTypeDescription="Create a new document." ma:contentTypeScope="" ma:versionID="8ae624d230de12b7777ed084be9bcbf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339c7e773eee52db9bce6944270a0d21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C61539-A806-4FA9-8C6C-0A2CD75DF2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DAF9EB-2C51-4CF6-9816-8E9D2FD6C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Links>
    <vt:vector size="12" baseType="variant">
      <vt:variant>
        <vt:i4>3473415</vt:i4>
      </vt:variant>
      <vt:variant>
        <vt:i4>3</vt:i4>
      </vt:variant>
      <vt:variant>
        <vt:i4>0</vt:i4>
      </vt:variant>
      <vt:variant>
        <vt:i4>5</vt:i4>
      </vt:variant>
      <vt:variant>
        <vt:lpwstr>mailto:fiona.cornwall@sjib.org.uk</vt:lpwstr>
      </vt:variant>
      <vt:variant>
        <vt:lpwstr/>
      </vt:variant>
      <vt:variant>
        <vt:i4>2621477</vt:i4>
      </vt:variant>
      <vt:variant>
        <vt:i4>0</vt:i4>
      </vt:variant>
      <vt:variant>
        <vt:i4>0</vt:i4>
      </vt:variant>
      <vt:variant>
        <vt:i4>5</vt:i4>
      </vt:variant>
      <vt:variant>
        <vt:lpwstr>http://www.sjib.org.uk/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 McGinnity</cp:lastModifiedBy>
  <cp:revision>2</cp:revision>
  <cp:lastPrinted>2008-03-10T12:32:00Z</cp:lastPrinted>
  <dcterms:created xsi:type="dcterms:W3CDTF">2021-07-29T13:51:00Z</dcterms:created>
  <dcterms:modified xsi:type="dcterms:W3CDTF">2021-07-29T13:51:00Z</dcterms:modified>
</cp:coreProperties>
</file>